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6336" w:rsidRPr="009C6E68" w:rsidRDefault="009C6E68" w:rsidP="008E6336">
      <w:pPr>
        <w:pStyle w:val="a3"/>
        <w:tabs>
          <w:tab w:val="left" w:pos="7938"/>
        </w:tabs>
        <w:ind w:right="-17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732155</wp:posOffset>
            </wp:positionH>
            <wp:positionV relativeFrom="paragraph">
              <wp:posOffset>651510</wp:posOffset>
            </wp:positionV>
            <wp:extent cx="1050925" cy="1003300"/>
            <wp:effectExtent l="19050" t="0" r="0" b="0"/>
            <wp:wrapNone/>
            <wp:docPr id="1" name="image1.jpeg" descr="\\192.168.10.3\общая\Чигвинцева В.О\1. МИКРОРЕАБИЛИТАЦИОННЫЙ ЦЕНТР\Бланки\фонд поддержки детей уменьш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245FB" w:rsidRPr="009C6E68">
        <w:rPr>
          <w:b/>
        </w:rPr>
        <w:t>Госу</w:t>
      </w:r>
      <w:r w:rsidRPr="009C6E68">
        <w:rPr>
          <w:b/>
        </w:rPr>
        <w:t>дарственное учреждение социального обслуживания «</w:t>
      </w:r>
      <w:proofErr w:type="spellStart"/>
      <w:r w:rsidRPr="009C6E68">
        <w:rPr>
          <w:b/>
        </w:rPr>
        <w:t>Красночикойский</w:t>
      </w:r>
      <w:proofErr w:type="spellEnd"/>
      <w:r w:rsidRPr="009C6E68">
        <w:rPr>
          <w:b/>
        </w:rPr>
        <w:t xml:space="preserve"> комплексный центр социального обслуживания «</w:t>
      </w:r>
      <w:proofErr w:type="spellStart"/>
      <w:r w:rsidRPr="009C6E68">
        <w:rPr>
          <w:b/>
        </w:rPr>
        <w:t>Черёмушки</w:t>
      </w:r>
      <w:proofErr w:type="spellEnd"/>
      <w:r w:rsidRPr="009C6E68">
        <w:rPr>
          <w:b/>
        </w:rPr>
        <w:t>» Забайкальского края</w:t>
      </w:r>
    </w:p>
    <w:tbl>
      <w:tblPr>
        <w:tblStyle w:val="a8"/>
        <w:tblpPr w:leftFromText="180" w:rightFromText="180" w:tblpY="1124"/>
        <w:tblW w:w="2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3"/>
      </w:tblGrid>
      <w:tr w:rsidR="009C6E68" w:rsidTr="009C6E68">
        <w:tc>
          <w:tcPr>
            <w:tcW w:w="2073" w:type="dxa"/>
          </w:tcPr>
          <w:p w:rsidR="009C6E68" w:rsidRDefault="009C6E68" w:rsidP="009D3E07">
            <w:pPr>
              <w:pStyle w:val="a3"/>
              <w:ind w:right="-17"/>
              <w:jc w:val="center"/>
            </w:pPr>
          </w:p>
        </w:tc>
      </w:tr>
    </w:tbl>
    <w:p w:rsidR="0040384B" w:rsidRDefault="0040384B">
      <w:pPr>
        <w:pStyle w:val="a3"/>
        <w:ind w:left="0"/>
      </w:pPr>
    </w:p>
    <w:p w:rsidR="009C6E68" w:rsidRPr="00AA3106" w:rsidRDefault="009C6E68" w:rsidP="009C6E68">
      <w:pPr>
        <w:pStyle w:val="a3"/>
        <w:framePr w:hSpace="180" w:wrap="around" w:hAnchor="text" w:y="1124"/>
        <w:ind w:left="79" w:right="-17" w:hanging="24"/>
        <w:jc w:val="center"/>
        <w:rPr>
          <w:i/>
        </w:rPr>
      </w:pPr>
      <w:r>
        <w:rPr>
          <w:i/>
        </w:rPr>
        <w:t xml:space="preserve">         </w:t>
      </w:r>
      <w:r w:rsidRPr="00AA3106">
        <w:rPr>
          <w:i/>
        </w:rPr>
        <w:t>Рекомендация для родителей в рамках</w:t>
      </w:r>
    </w:p>
    <w:p w:rsidR="009C6E68" w:rsidRPr="00AA3106" w:rsidRDefault="009C6E68" w:rsidP="009C6E68">
      <w:pPr>
        <w:pStyle w:val="a3"/>
        <w:framePr w:hSpace="180" w:wrap="around" w:hAnchor="text" w:y="1124"/>
        <w:ind w:left="79" w:right="-17" w:hanging="24"/>
        <w:jc w:val="right"/>
        <w:rPr>
          <w:i/>
        </w:rPr>
      </w:pPr>
      <w:r w:rsidRPr="00AA3106">
        <w:rPr>
          <w:i/>
        </w:rPr>
        <w:t>организации деятельности специализированной</w:t>
      </w:r>
      <w:r w:rsidRPr="00AA3106">
        <w:rPr>
          <w:i/>
          <w:spacing w:val="-6"/>
        </w:rPr>
        <w:t xml:space="preserve"> </w:t>
      </w:r>
      <w:r w:rsidRPr="00AA3106">
        <w:rPr>
          <w:i/>
          <w:spacing w:val="-3"/>
        </w:rPr>
        <w:t xml:space="preserve"> </w:t>
      </w:r>
      <w:r w:rsidRPr="00AA3106">
        <w:rPr>
          <w:i/>
        </w:rPr>
        <w:t>социальной</w:t>
      </w:r>
      <w:r w:rsidRPr="00AA3106">
        <w:rPr>
          <w:i/>
          <w:spacing w:val="-5"/>
        </w:rPr>
        <w:t xml:space="preserve"> </w:t>
      </w:r>
      <w:r w:rsidRPr="00AA3106">
        <w:rPr>
          <w:i/>
        </w:rPr>
        <w:t>службы</w:t>
      </w:r>
    </w:p>
    <w:p w:rsidR="00713A7C" w:rsidRPr="00713A7C" w:rsidRDefault="009C6E68" w:rsidP="009C6E68">
      <w:pPr>
        <w:pStyle w:val="a3"/>
        <w:ind w:left="0"/>
        <w:jc w:val="center"/>
      </w:pPr>
      <w:r>
        <w:rPr>
          <w:i/>
        </w:rPr>
        <w:t xml:space="preserve">       </w:t>
      </w:r>
      <w:r w:rsidRPr="00AA3106">
        <w:rPr>
          <w:i/>
        </w:rPr>
        <w:t xml:space="preserve">«Домашний </w:t>
      </w:r>
      <w:proofErr w:type="spellStart"/>
      <w:r w:rsidRPr="00AA3106">
        <w:rPr>
          <w:i/>
        </w:rPr>
        <w:t>микрореабилитационный</w:t>
      </w:r>
      <w:proofErr w:type="spellEnd"/>
      <w:r w:rsidRPr="00AA3106">
        <w:rPr>
          <w:i/>
        </w:rPr>
        <w:t xml:space="preserve"> центр»</w:t>
      </w:r>
    </w:p>
    <w:p w:rsidR="0040384B" w:rsidRPr="009C6E68" w:rsidRDefault="002A2DDF" w:rsidP="008E6336">
      <w:pPr>
        <w:pStyle w:val="a4"/>
        <w:spacing w:before="600" w:after="480"/>
        <w:ind w:left="0" w:right="0"/>
        <w:rPr>
          <w:color w:val="002060"/>
        </w:rPr>
      </w:pPr>
      <w:r w:rsidRPr="009C6E68">
        <w:rPr>
          <w:color w:val="002060"/>
        </w:rPr>
        <w:t>Суставная</w:t>
      </w:r>
      <w:r w:rsidRPr="009C6E68">
        <w:rPr>
          <w:color w:val="002060"/>
          <w:spacing w:val="-10"/>
        </w:rPr>
        <w:t xml:space="preserve"> </w:t>
      </w:r>
      <w:r w:rsidRPr="009C6E68">
        <w:rPr>
          <w:color w:val="002060"/>
        </w:rPr>
        <w:t>гимнастика</w:t>
      </w:r>
      <w:r w:rsidR="008C0676">
        <w:rPr>
          <w:color w:val="002060"/>
        </w:rPr>
        <w:t>,</w:t>
      </w:r>
      <w:r w:rsidR="008E6336" w:rsidRPr="009C6E68">
        <w:rPr>
          <w:color w:val="002060"/>
        </w:rPr>
        <w:br/>
      </w:r>
      <w:r w:rsidRPr="009C6E68">
        <w:rPr>
          <w:color w:val="002060"/>
        </w:rPr>
        <w:t>как</w:t>
      </w:r>
      <w:r w:rsidRPr="009C6E68">
        <w:rPr>
          <w:color w:val="002060"/>
          <w:spacing w:val="-6"/>
        </w:rPr>
        <w:t xml:space="preserve"> </w:t>
      </w:r>
      <w:r w:rsidRPr="009C6E68">
        <w:rPr>
          <w:color w:val="002060"/>
        </w:rPr>
        <w:t>способ</w:t>
      </w:r>
      <w:r w:rsidRPr="009C6E68">
        <w:rPr>
          <w:color w:val="002060"/>
          <w:spacing w:val="-4"/>
        </w:rPr>
        <w:t xml:space="preserve"> </w:t>
      </w:r>
      <w:r w:rsidRPr="009C6E68">
        <w:rPr>
          <w:color w:val="002060"/>
        </w:rPr>
        <w:t>реабилитации</w:t>
      </w:r>
      <w:r w:rsidRPr="009C6E68">
        <w:rPr>
          <w:color w:val="002060"/>
          <w:spacing w:val="-5"/>
        </w:rPr>
        <w:t xml:space="preserve"> </w:t>
      </w:r>
      <w:r w:rsidRPr="009C6E68">
        <w:rPr>
          <w:color w:val="002060"/>
        </w:rPr>
        <w:t>в</w:t>
      </w:r>
      <w:r w:rsidRPr="009C6E68">
        <w:rPr>
          <w:color w:val="002060"/>
          <w:spacing w:val="-5"/>
        </w:rPr>
        <w:t xml:space="preserve"> </w:t>
      </w:r>
      <w:r w:rsidRPr="009C6E68">
        <w:rPr>
          <w:color w:val="002060"/>
        </w:rPr>
        <w:t>домашних</w:t>
      </w:r>
      <w:r w:rsidRPr="009C6E68">
        <w:rPr>
          <w:color w:val="002060"/>
          <w:spacing w:val="-4"/>
        </w:rPr>
        <w:t xml:space="preserve"> </w:t>
      </w:r>
      <w:r w:rsidRPr="009C6E68">
        <w:rPr>
          <w:color w:val="002060"/>
        </w:rPr>
        <w:t>условиях</w:t>
      </w:r>
    </w:p>
    <w:tbl>
      <w:tblPr>
        <w:tblStyle w:val="a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000"/>
      </w:tblGrid>
      <w:tr w:rsidR="008E6336" w:rsidTr="006A23FA">
        <w:tc>
          <w:tcPr>
            <w:tcW w:w="10000" w:type="dxa"/>
          </w:tcPr>
          <w:p w:rsidR="008E6336" w:rsidRPr="008E5E04" w:rsidRDefault="008E6336" w:rsidP="008E6336">
            <w:pPr>
              <w:pStyle w:val="a3"/>
              <w:spacing w:before="120" w:after="120"/>
              <w:ind w:left="0" w:firstLine="709"/>
              <w:jc w:val="both"/>
            </w:pPr>
            <w:r w:rsidRPr="007B1278">
              <w:t>Суставная гимнастика</w:t>
            </w:r>
            <w:r>
              <w:rPr>
                <w:b/>
              </w:rPr>
              <w:t xml:space="preserve"> </w:t>
            </w:r>
            <w:r>
              <w:t>– это комплекс упражнений, направленных на</w:t>
            </w:r>
            <w:r>
              <w:rPr>
                <w:spacing w:val="1"/>
              </w:rPr>
              <w:t xml:space="preserve"> </w:t>
            </w:r>
            <w:r>
              <w:t>разогрев</w:t>
            </w:r>
            <w:r>
              <w:rPr>
                <w:spacing w:val="1"/>
              </w:rPr>
              <w:t xml:space="preserve"> </w:t>
            </w:r>
            <w:r>
              <w:t>суставов</w:t>
            </w:r>
            <w:r>
              <w:rPr>
                <w:spacing w:val="1"/>
              </w:rPr>
              <w:t xml:space="preserve"> </w:t>
            </w:r>
            <w:r>
              <w:t>для</w:t>
            </w:r>
            <w:r>
              <w:rPr>
                <w:spacing w:val="1"/>
              </w:rPr>
              <w:t xml:space="preserve"> </w:t>
            </w:r>
            <w:r>
              <w:t>улучшения</w:t>
            </w:r>
            <w:r>
              <w:rPr>
                <w:spacing w:val="1"/>
              </w:rPr>
              <w:t xml:space="preserve"> </w:t>
            </w:r>
            <w:r>
              <w:t>их</w:t>
            </w:r>
            <w:r>
              <w:rPr>
                <w:spacing w:val="1"/>
              </w:rPr>
              <w:t xml:space="preserve"> </w:t>
            </w:r>
            <w:r>
              <w:t>подвижности,</w:t>
            </w:r>
            <w:r>
              <w:rPr>
                <w:spacing w:val="1"/>
              </w:rPr>
              <w:t xml:space="preserve"> </w:t>
            </w:r>
            <w:r>
              <w:t>увеличения</w:t>
            </w:r>
            <w:r>
              <w:rPr>
                <w:spacing w:val="1"/>
              </w:rPr>
              <w:t xml:space="preserve"> </w:t>
            </w:r>
            <w:r>
              <w:t>эластичности</w:t>
            </w:r>
            <w:r>
              <w:rPr>
                <w:spacing w:val="1"/>
              </w:rPr>
              <w:t xml:space="preserve"> </w:t>
            </w:r>
            <w:r>
              <w:t>связок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сухожилий.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результате</w:t>
            </w:r>
            <w:r>
              <w:rPr>
                <w:spacing w:val="1"/>
              </w:rPr>
              <w:t xml:space="preserve"> </w:t>
            </w:r>
            <w:r>
              <w:t>гимнастики</w:t>
            </w:r>
            <w:r>
              <w:rPr>
                <w:spacing w:val="1"/>
              </w:rPr>
              <w:t xml:space="preserve"> </w:t>
            </w:r>
            <w:r>
              <w:t>устраняется</w:t>
            </w:r>
            <w:r>
              <w:rPr>
                <w:spacing w:val="1"/>
              </w:rPr>
              <w:t xml:space="preserve"> </w:t>
            </w:r>
            <w:r>
              <w:t xml:space="preserve">скованность, уменьшается </w:t>
            </w:r>
            <w:r w:rsidRPr="008E5E04">
              <w:t>спастичность мышц, улучшается кровообращение.</w:t>
            </w:r>
            <w:r w:rsidRPr="008E5E04">
              <w:rPr>
                <w:spacing w:val="-67"/>
              </w:rPr>
              <w:t xml:space="preserve"> </w:t>
            </w:r>
            <w:r w:rsidRPr="008E5E04">
              <w:t>Чаще всего ввиду спастичности мышц и контрактур суставная гимнастика</w:t>
            </w:r>
            <w:r w:rsidRPr="008E5E04">
              <w:rPr>
                <w:spacing w:val="1"/>
              </w:rPr>
              <w:t xml:space="preserve"> </w:t>
            </w:r>
            <w:r w:rsidRPr="008E5E04">
              <w:t>выполняется пассивным способом, т.е. без прямого участия</w:t>
            </w:r>
            <w:r w:rsidRPr="008E5E04">
              <w:rPr>
                <w:spacing w:val="1"/>
              </w:rPr>
              <w:t xml:space="preserve"> </w:t>
            </w:r>
            <w:r w:rsidRPr="008E5E04">
              <w:t>и усилий</w:t>
            </w:r>
            <w:r w:rsidRPr="008E5E04">
              <w:rPr>
                <w:spacing w:val="1"/>
              </w:rPr>
              <w:t xml:space="preserve"> </w:t>
            </w:r>
            <w:r w:rsidRPr="008E5E04">
              <w:t>ребёнка.</w:t>
            </w:r>
          </w:p>
          <w:p w:rsidR="008E6336" w:rsidRPr="008E5E04" w:rsidRDefault="008E6336" w:rsidP="008E6336">
            <w:pPr>
              <w:pStyle w:val="Heading1"/>
              <w:spacing w:before="120" w:after="120"/>
              <w:ind w:left="0" w:right="0" w:firstLine="709"/>
              <w:rPr>
                <w:b w:val="0"/>
              </w:rPr>
            </w:pPr>
            <w:r w:rsidRPr="008E5E04">
              <w:rPr>
                <w:b w:val="0"/>
              </w:rPr>
              <w:t>Регулярное проведение суставной гимнастики поможет ускорить</w:t>
            </w:r>
            <w:r w:rsidRPr="008E5E04">
              <w:rPr>
                <w:b w:val="0"/>
                <w:spacing w:val="1"/>
              </w:rPr>
              <w:t xml:space="preserve"> </w:t>
            </w:r>
            <w:r w:rsidRPr="008E5E04">
              <w:rPr>
                <w:b w:val="0"/>
              </w:rPr>
              <w:t>разв</w:t>
            </w:r>
            <w:r>
              <w:rPr>
                <w:b w:val="0"/>
              </w:rPr>
              <w:t>итие двигательных навыков у ребё</w:t>
            </w:r>
            <w:r w:rsidRPr="008E5E04">
              <w:rPr>
                <w:b w:val="0"/>
              </w:rPr>
              <w:t xml:space="preserve">нка </w:t>
            </w:r>
            <w:r>
              <w:rPr>
                <w:b w:val="0"/>
              </w:rPr>
              <w:t>–</w:t>
            </w:r>
            <w:r w:rsidRPr="008E5E04">
              <w:rPr>
                <w:b w:val="0"/>
              </w:rPr>
              <w:t xml:space="preserve"> самостоятельно вставать,</w:t>
            </w:r>
            <w:r w:rsidRPr="008E5E04">
              <w:rPr>
                <w:b w:val="0"/>
                <w:spacing w:val="1"/>
              </w:rPr>
              <w:t xml:space="preserve"> </w:t>
            </w:r>
            <w:r w:rsidRPr="008E5E04">
              <w:rPr>
                <w:b w:val="0"/>
              </w:rPr>
              <w:t>стоять, передвигаться, подниматься и спускаться по ступенькам. Кроме</w:t>
            </w:r>
            <w:r w:rsidRPr="008E5E04">
              <w:rPr>
                <w:b w:val="0"/>
                <w:spacing w:val="1"/>
              </w:rPr>
              <w:t xml:space="preserve"> </w:t>
            </w:r>
            <w:r w:rsidRPr="008E5E04">
              <w:rPr>
                <w:b w:val="0"/>
              </w:rPr>
              <w:t>этого, такие занятия позитивно влияют на усовершенствование речи и</w:t>
            </w:r>
            <w:r w:rsidRPr="008E5E04">
              <w:rPr>
                <w:b w:val="0"/>
                <w:spacing w:val="1"/>
              </w:rPr>
              <w:t xml:space="preserve"> </w:t>
            </w:r>
            <w:r w:rsidRPr="008E5E04">
              <w:rPr>
                <w:b w:val="0"/>
              </w:rPr>
              <w:t>психических процессов.</w:t>
            </w:r>
          </w:p>
          <w:p w:rsidR="008E6336" w:rsidRDefault="008E6336" w:rsidP="008E6336">
            <w:pPr>
              <w:pStyle w:val="a3"/>
              <w:spacing w:before="120" w:after="120"/>
              <w:ind w:left="0" w:firstLine="709"/>
              <w:jc w:val="both"/>
            </w:pPr>
            <w:r w:rsidRPr="008E5E04">
              <w:t>Для</w:t>
            </w:r>
            <w:r w:rsidRPr="008E5E04">
              <w:rPr>
                <w:spacing w:val="-3"/>
              </w:rPr>
              <w:t xml:space="preserve"> </w:t>
            </w:r>
            <w:r w:rsidRPr="008E5E04">
              <w:t>занятий</w:t>
            </w:r>
            <w:r w:rsidRPr="008E5E04">
              <w:rPr>
                <w:spacing w:val="-2"/>
              </w:rPr>
              <w:t xml:space="preserve"> </w:t>
            </w:r>
            <w:r w:rsidRPr="008E5E04">
              <w:t>в</w:t>
            </w:r>
            <w:r w:rsidRPr="008E5E04">
              <w:rPr>
                <w:spacing w:val="-3"/>
              </w:rPr>
              <w:t xml:space="preserve"> </w:t>
            </w:r>
            <w:r w:rsidRPr="008E5E04">
              <w:t>домашних</w:t>
            </w:r>
            <w:r w:rsidRPr="008E5E04">
              <w:rPr>
                <w:spacing w:val="-2"/>
              </w:rPr>
              <w:t xml:space="preserve"> </w:t>
            </w:r>
            <w:r w:rsidRPr="008E5E04">
              <w:t>условиях</w:t>
            </w:r>
            <w:r>
              <w:rPr>
                <w:spacing w:val="-1"/>
              </w:rPr>
              <w:t xml:space="preserve"> </w:t>
            </w:r>
            <w:r>
              <w:t>соблюдайте</w:t>
            </w:r>
            <w:r>
              <w:rPr>
                <w:spacing w:val="-6"/>
              </w:rPr>
              <w:t xml:space="preserve"> </w:t>
            </w:r>
            <w:r w:rsidRPr="009C6E68">
              <w:rPr>
                <w:b/>
                <w:color w:val="FF0000"/>
              </w:rPr>
              <w:t>правила</w:t>
            </w:r>
            <w:r>
              <w:t>:</w:t>
            </w:r>
          </w:p>
          <w:p w:rsidR="008E6336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>
              <w:rPr>
                <w:sz w:val="28"/>
              </w:rPr>
              <w:t>приступая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занятиям, ребёнок должен быть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бодрым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отдохнувшим,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т.к. напряжение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приводит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вялости,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непониманию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того,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 он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делает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зачем;</w:t>
            </w:r>
          </w:p>
          <w:p w:rsidR="008E6336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>
              <w:rPr>
                <w:sz w:val="28"/>
              </w:rPr>
              <w:t>прислушивайтесь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ощущениям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доверяйте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ему;</w:t>
            </w:r>
          </w:p>
          <w:p w:rsidR="008E6336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занимайтесь,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если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ребёнок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раздражен,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голоден;</w:t>
            </w:r>
          </w:p>
          <w:p w:rsidR="008E6336" w:rsidRPr="006B28D9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 w:rsidRPr="006B28D9">
              <w:rPr>
                <w:sz w:val="28"/>
              </w:rPr>
              <w:t>позаботьтесь,</w:t>
            </w:r>
            <w:r w:rsidRPr="006B28D9">
              <w:rPr>
                <w:sz w:val="28"/>
              </w:rPr>
              <w:tab/>
              <w:t>чтобы</w:t>
            </w:r>
            <w:r w:rsidRPr="006B28D9">
              <w:rPr>
                <w:sz w:val="28"/>
              </w:rPr>
              <w:tab/>
              <w:t>ребёнка</w:t>
            </w:r>
            <w:r w:rsidRPr="006B28D9">
              <w:rPr>
                <w:sz w:val="28"/>
              </w:rPr>
              <w:tab/>
              <w:t>ничего</w:t>
            </w:r>
            <w:r w:rsidRPr="006B28D9">
              <w:rPr>
                <w:sz w:val="28"/>
              </w:rPr>
              <w:tab/>
              <w:t>не</w:t>
            </w:r>
            <w:r w:rsidRPr="006B28D9">
              <w:rPr>
                <w:sz w:val="28"/>
              </w:rPr>
              <w:tab/>
              <w:t>отвлекало:</w:t>
            </w:r>
            <w:r>
              <w:rPr>
                <w:sz w:val="28"/>
              </w:rPr>
              <w:t xml:space="preserve"> </w:t>
            </w:r>
            <w:r w:rsidRPr="006B28D9">
              <w:rPr>
                <w:spacing w:val="-1"/>
                <w:sz w:val="28"/>
              </w:rPr>
              <w:t>выключите</w:t>
            </w:r>
            <w:r>
              <w:rPr>
                <w:spacing w:val="-1"/>
                <w:sz w:val="28"/>
              </w:rPr>
              <w:t xml:space="preserve"> </w:t>
            </w:r>
            <w:r w:rsidRPr="006B28D9">
              <w:rPr>
                <w:spacing w:val="-67"/>
                <w:sz w:val="28"/>
              </w:rPr>
              <w:t xml:space="preserve"> </w:t>
            </w:r>
            <w:r w:rsidRPr="006B28D9">
              <w:rPr>
                <w:sz w:val="28"/>
              </w:rPr>
              <w:t>телевизор,</w:t>
            </w:r>
            <w:r w:rsidRPr="006B28D9">
              <w:rPr>
                <w:spacing w:val="-2"/>
                <w:sz w:val="28"/>
              </w:rPr>
              <w:t xml:space="preserve"> </w:t>
            </w:r>
            <w:r w:rsidRPr="006B28D9">
              <w:rPr>
                <w:sz w:val="28"/>
              </w:rPr>
              <w:t>радио,</w:t>
            </w:r>
            <w:r w:rsidRPr="006B28D9">
              <w:rPr>
                <w:spacing w:val="-2"/>
                <w:sz w:val="28"/>
              </w:rPr>
              <w:t xml:space="preserve"> </w:t>
            </w:r>
            <w:r w:rsidRPr="006B28D9">
              <w:rPr>
                <w:sz w:val="28"/>
              </w:rPr>
              <w:t>телефон,</w:t>
            </w:r>
            <w:r w:rsidRPr="006B28D9">
              <w:rPr>
                <w:spacing w:val="-2"/>
                <w:sz w:val="28"/>
              </w:rPr>
              <w:t xml:space="preserve"> </w:t>
            </w:r>
            <w:r w:rsidRPr="006B28D9">
              <w:rPr>
                <w:sz w:val="28"/>
              </w:rPr>
              <w:t>настройте его на</w:t>
            </w:r>
            <w:r w:rsidRPr="006B28D9">
              <w:rPr>
                <w:spacing w:val="-1"/>
                <w:sz w:val="28"/>
              </w:rPr>
              <w:t xml:space="preserve"> </w:t>
            </w:r>
            <w:r w:rsidRPr="006B28D9">
              <w:rPr>
                <w:sz w:val="28"/>
              </w:rPr>
              <w:t>ваше занятие;</w:t>
            </w:r>
          </w:p>
          <w:p w:rsidR="008E6336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>
              <w:rPr>
                <w:sz w:val="28"/>
              </w:rPr>
              <w:t>заканчивайте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немного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раньше,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этого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захочет</w:t>
            </w:r>
            <w:r>
              <w:rPr>
                <w:spacing w:val="54"/>
                <w:sz w:val="28"/>
              </w:rPr>
              <w:t xml:space="preserve"> </w:t>
            </w:r>
            <w:r>
              <w:rPr>
                <w:sz w:val="28"/>
              </w:rPr>
              <w:t xml:space="preserve">сам </w:t>
            </w:r>
            <w:r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ребёнок,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избежать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переутомления;</w:t>
            </w:r>
          </w:p>
          <w:p w:rsidR="008E6336" w:rsidRPr="006B28D9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 w:rsidRPr="006B28D9">
              <w:rPr>
                <w:sz w:val="28"/>
              </w:rPr>
              <w:t>не</w:t>
            </w:r>
            <w:r w:rsidRPr="006B28D9">
              <w:rPr>
                <w:sz w:val="28"/>
              </w:rPr>
              <w:tab/>
              <w:t>разрешайте</w:t>
            </w:r>
            <w:r w:rsidRPr="006B28D9">
              <w:rPr>
                <w:sz w:val="28"/>
              </w:rPr>
              <w:tab/>
              <w:t>ребёнку</w:t>
            </w:r>
            <w:r w:rsidRPr="006B28D9">
              <w:rPr>
                <w:sz w:val="28"/>
              </w:rPr>
              <w:tab/>
              <w:t>сбивать</w:t>
            </w:r>
            <w:r w:rsidRPr="006B28D9">
              <w:rPr>
                <w:sz w:val="28"/>
              </w:rPr>
              <w:tab/>
              <w:t>вашу</w:t>
            </w:r>
            <w:r w:rsidRPr="006B28D9">
              <w:rPr>
                <w:sz w:val="28"/>
              </w:rPr>
              <w:tab/>
              <w:t>программу</w:t>
            </w:r>
            <w:r w:rsidRPr="006B28D9"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 xml:space="preserve"> </w:t>
            </w:r>
            <w:r w:rsidRPr="006B28D9">
              <w:rPr>
                <w:spacing w:val="-2"/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 w:rsidRPr="006B28D9">
              <w:rPr>
                <w:spacing w:val="-67"/>
                <w:sz w:val="28"/>
              </w:rPr>
              <w:t xml:space="preserve"> </w:t>
            </w:r>
            <w:r w:rsidRPr="006B28D9">
              <w:rPr>
                <w:sz w:val="28"/>
              </w:rPr>
              <w:t>запланированного ритма;</w:t>
            </w:r>
          </w:p>
          <w:p w:rsidR="008E6336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>
              <w:rPr>
                <w:sz w:val="28"/>
              </w:rPr>
              <w:t>разговаривайте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ребёнком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громко,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отчётливо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весело;</w:t>
            </w:r>
          </w:p>
          <w:p w:rsidR="008E6336" w:rsidRPr="008E6336" w:rsidRDefault="008E6336" w:rsidP="008E6336">
            <w:pPr>
              <w:pStyle w:val="a5"/>
              <w:numPr>
                <w:ilvl w:val="0"/>
                <w:numId w:val="4"/>
              </w:numPr>
              <w:tabs>
                <w:tab w:val="left" w:pos="1168"/>
              </w:tabs>
              <w:spacing w:before="120" w:after="120"/>
              <w:ind w:left="0" w:firstLine="743"/>
              <w:rPr>
                <w:sz w:val="28"/>
              </w:rPr>
            </w:pPr>
            <w:r>
              <w:rPr>
                <w:sz w:val="28"/>
              </w:rPr>
              <w:t>прежде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приступить,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продумайте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своё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организацию,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чтобы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приносили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удовольствие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вам,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ребёнку.</w:t>
            </w:r>
          </w:p>
        </w:tc>
      </w:tr>
      <w:tr w:rsidR="008E6336" w:rsidTr="006A23FA">
        <w:tc>
          <w:tcPr>
            <w:tcW w:w="10000" w:type="dxa"/>
          </w:tcPr>
          <w:p w:rsidR="009C6E68" w:rsidRDefault="009C6E68" w:rsidP="009C6E68">
            <w:pPr>
              <w:pStyle w:val="Heading2"/>
              <w:spacing w:before="120" w:after="120"/>
              <w:ind w:left="0"/>
              <w:jc w:val="center"/>
              <w:rPr>
                <w:i w:val="0"/>
                <w:color w:val="7030A0"/>
                <w:u w:val="single"/>
              </w:rPr>
            </w:pPr>
          </w:p>
          <w:p w:rsidR="009C6E68" w:rsidRDefault="009C6E68" w:rsidP="009C6E68">
            <w:pPr>
              <w:pStyle w:val="Heading2"/>
              <w:spacing w:before="120" w:after="120"/>
              <w:ind w:left="0"/>
              <w:jc w:val="center"/>
              <w:rPr>
                <w:i w:val="0"/>
                <w:color w:val="7030A0"/>
                <w:u w:val="single"/>
              </w:rPr>
            </w:pPr>
          </w:p>
          <w:p w:rsidR="008E6336" w:rsidRPr="009C6E68" w:rsidRDefault="008E6336" w:rsidP="009C6E68">
            <w:pPr>
              <w:pStyle w:val="Heading2"/>
              <w:spacing w:before="120" w:after="120"/>
              <w:ind w:left="0"/>
              <w:jc w:val="center"/>
              <w:rPr>
                <w:i w:val="0"/>
                <w:color w:val="7030A0"/>
                <w:u w:val="single"/>
              </w:rPr>
            </w:pPr>
            <w:r w:rsidRPr="009C6E68">
              <w:rPr>
                <w:i w:val="0"/>
                <w:color w:val="7030A0"/>
                <w:u w:val="single"/>
              </w:rPr>
              <w:lastRenderedPageBreak/>
              <w:t>Начинается занятие</w:t>
            </w:r>
            <w:r w:rsidRPr="009C6E68">
              <w:rPr>
                <w:i w:val="0"/>
                <w:color w:val="7030A0"/>
                <w:spacing w:val="-3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с</w:t>
            </w:r>
            <w:r w:rsidRPr="009C6E68">
              <w:rPr>
                <w:i w:val="0"/>
                <w:color w:val="7030A0"/>
                <w:spacing w:val="-7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разогрева</w:t>
            </w:r>
            <w:r w:rsidRPr="009C6E68">
              <w:rPr>
                <w:i w:val="0"/>
                <w:color w:val="7030A0"/>
                <w:spacing w:val="-4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суставов</w:t>
            </w:r>
            <w:r w:rsidRPr="009C6E68">
              <w:rPr>
                <w:i w:val="0"/>
                <w:color w:val="7030A0"/>
                <w:spacing w:val="-5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верхних</w:t>
            </w:r>
            <w:r w:rsidRPr="009C6E68">
              <w:rPr>
                <w:i w:val="0"/>
                <w:color w:val="7030A0"/>
                <w:spacing w:val="-2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конечностей:</w:t>
            </w:r>
          </w:p>
          <w:p w:rsidR="008E6336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</w:tabs>
              <w:spacing w:before="203" w:line="276" w:lineRule="auto"/>
              <w:ind w:left="0" w:right="-4" w:firstLine="707"/>
              <w:jc w:val="both"/>
              <w:rPr>
                <w:sz w:val="28"/>
              </w:rPr>
            </w:pPr>
            <w:r>
              <w:rPr>
                <w:sz w:val="28"/>
              </w:rPr>
              <w:t>Поскольку плечевой сустав является самым подвижным в нашем теле, 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большинстве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случаев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оказывается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уязвимым,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изначально фиксируем его своей рукой.</w:t>
            </w:r>
          </w:p>
          <w:p w:rsidR="008E6336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  <w:tab w:val="left" w:pos="1483"/>
              </w:tabs>
              <w:spacing w:before="120" w:after="120"/>
              <w:ind w:left="0" w:right="-6" w:firstLine="707"/>
              <w:jc w:val="both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удерживая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конечность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ребёнка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запястье, либо за предплечье, выполните сгибание и разгибание в плечевом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суставе.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локтевой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сустав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остаётся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неподвижен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разогнутом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состоянии. Следите за тем, чтобы движение выполнялось вдоль корпуса без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стороны.</w:t>
            </w:r>
          </w:p>
          <w:p w:rsidR="008E6336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  <w:tab w:val="left" w:pos="1555"/>
              </w:tabs>
              <w:spacing w:before="120" w:after="120"/>
              <w:ind w:left="0" w:right="-6" w:firstLine="707"/>
              <w:jc w:val="both"/>
              <w:rPr>
                <w:sz w:val="28"/>
              </w:rPr>
            </w:pPr>
            <w:r>
              <w:rPr>
                <w:sz w:val="28"/>
              </w:rPr>
              <w:t>Аналогично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плечевом суставе.</w:t>
            </w:r>
          </w:p>
          <w:p w:rsidR="008E6336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  <w:tab w:val="left" w:pos="1535"/>
              </w:tabs>
              <w:spacing w:before="120" w:after="120"/>
              <w:ind w:left="0" w:right="-6" w:firstLine="707"/>
              <w:jc w:val="both"/>
              <w:rPr>
                <w:sz w:val="28"/>
              </w:rPr>
            </w:pPr>
            <w:r>
              <w:rPr>
                <w:sz w:val="28"/>
              </w:rPr>
              <w:t>Далее,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допуская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подвижность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локтевого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сустава,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переходите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вращательным движениям в плечевом суставе по часовой стрелке и против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неё.</w:t>
            </w:r>
          </w:p>
          <w:p w:rsidR="008E6336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</w:tabs>
              <w:spacing w:before="120" w:after="120"/>
              <w:ind w:left="0" w:right="-6" w:firstLine="707"/>
              <w:jc w:val="both"/>
              <w:rPr>
                <w:sz w:val="28"/>
              </w:rPr>
            </w:pPr>
            <w:r>
              <w:rPr>
                <w:sz w:val="28"/>
              </w:rPr>
              <w:t>Локтевой сустав согнут, предплечье перпендикулярно телу ребёнка.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Дальнейшее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действие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сгибание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разгибание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плече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локте.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</w:tabs>
              <w:spacing w:before="120" w:after="120"/>
              <w:ind w:left="0" w:right="-6" w:firstLine="707"/>
              <w:jc w:val="both"/>
              <w:rPr>
                <w:sz w:val="41"/>
              </w:rPr>
            </w:pPr>
            <w:r>
              <w:rPr>
                <w:sz w:val="28"/>
              </w:rPr>
              <w:t>Исходное положение – рука лежит ладонью вниз. Выполните подъём</w:t>
            </w:r>
            <w:r w:rsidRPr="008E5E04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прямой руки вдоль корпуса до перпендикуляра с телом, затем перейдите к</w:t>
            </w:r>
            <w:r w:rsidRPr="008E5E04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сгибанию и разгибанию локтя при неподвижном плече и верните конечность</w:t>
            </w:r>
            <w:r w:rsidRPr="008E5E04"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Pr="008E5E04"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исходное положение.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  <w:tab w:val="left" w:pos="1535"/>
                <w:tab w:val="left" w:pos="5041"/>
              </w:tabs>
              <w:spacing w:before="120" w:after="120"/>
              <w:ind w:left="0" w:right="-6" w:firstLine="707"/>
              <w:jc w:val="both"/>
              <w:rPr>
                <w:sz w:val="20"/>
              </w:rPr>
            </w:pPr>
            <w:r w:rsidRPr="008E5E04">
              <w:rPr>
                <w:sz w:val="28"/>
              </w:rPr>
              <w:t>Из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предыдущей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начальной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позиции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руки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реб</w:t>
            </w:r>
            <w:r>
              <w:rPr>
                <w:sz w:val="28"/>
              </w:rPr>
              <w:t>ё</w:t>
            </w:r>
            <w:r w:rsidRPr="008E5E04">
              <w:rPr>
                <w:sz w:val="28"/>
              </w:rPr>
              <w:t>нка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произведите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сгибание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и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разгибание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в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локтевом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суставе;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выполняя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сгибание,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ладонь</w:t>
            </w:r>
            <w:r w:rsidRPr="008E5E04">
              <w:rPr>
                <w:spacing w:val="1"/>
                <w:sz w:val="28"/>
              </w:rPr>
              <w:t xml:space="preserve"> </w:t>
            </w:r>
            <w:r w:rsidRPr="008E5E04">
              <w:rPr>
                <w:sz w:val="28"/>
              </w:rPr>
              <w:t>разворачивается</w:t>
            </w:r>
            <w:r w:rsidRPr="008E5E04">
              <w:rPr>
                <w:spacing w:val="-1"/>
                <w:sz w:val="28"/>
              </w:rPr>
              <w:t xml:space="preserve"> </w:t>
            </w:r>
            <w:r w:rsidRPr="008E5E04">
              <w:rPr>
                <w:sz w:val="28"/>
              </w:rPr>
              <w:t>к лицу</w:t>
            </w:r>
            <w:r w:rsidRPr="008E5E04">
              <w:rPr>
                <w:spacing w:val="-4"/>
                <w:sz w:val="28"/>
              </w:rPr>
              <w:t xml:space="preserve"> </w:t>
            </w:r>
            <w:r w:rsidRPr="008E5E04">
              <w:rPr>
                <w:sz w:val="28"/>
              </w:rPr>
              <w:t>реб</w:t>
            </w:r>
            <w:r>
              <w:rPr>
                <w:sz w:val="28"/>
              </w:rPr>
              <w:t>ё</w:t>
            </w:r>
            <w:r w:rsidRPr="008E5E04">
              <w:rPr>
                <w:sz w:val="28"/>
              </w:rPr>
              <w:t>нка.</w:t>
            </w:r>
          </w:p>
          <w:p w:rsidR="008E6336" w:rsidRPr="008E6336" w:rsidRDefault="008E6336" w:rsidP="008E6336">
            <w:pPr>
              <w:pStyle w:val="a5"/>
              <w:numPr>
                <w:ilvl w:val="0"/>
                <w:numId w:val="3"/>
              </w:numPr>
              <w:tabs>
                <w:tab w:val="left" w:pos="1168"/>
                <w:tab w:val="left" w:pos="1459"/>
              </w:tabs>
              <w:spacing w:before="120" w:after="120"/>
              <w:ind w:left="0" w:right="-6" w:firstLine="707"/>
              <w:jc w:val="both"/>
              <w:rPr>
                <w:sz w:val="28"/>
              </w:rPr>
            </w:pPr>
            <w:r>
              <w:rPr>
                <w:sz w:val="28"/>
              </w:rPr>
              <w:t>Теперь разомните вращательными движениями запястье, а затем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каждый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палец.</w:t>
            </w:r>
          </w:p>
        </w:tc>
      </w:tr>
      <w:tr w:rsidR="008E6336" w:rsidTr="006A23FA">
        <w:tc>
          <w:tcPr>
            <w:tcW w:w="10000" w:type="dxa"/>
          </w:tcPr>
          <w:p w:rsidR="008E6336" w:rsidRPr="009C6E68" w:rsidRDefault="008E6336" w:rsidP="009C6E68">
            <w:pPr>
              <w:pStyle w:val="Heading2"/>
              <w:spacing w:before="120" w:after="120"/>
              <w:ind w:left="0" w:right="-4"/>
              <w:jc w:val="center"/>
              <w:rPr>
                <w:i w:val="0"/>
                <w:color w:val="7030A0"/>
                <w:u w:val="single"/>
              </w:rPr>
            </w:pPr>
            <w:r w:rsidRPr="009C6E68">
              <w:rPr>
                <w:i w:val="0"/>
                <w:color w:val="7030A0"/>
                <w:u w:val="single"/>
              </w:rPr>
              <w:lastRenderedPageBreak/>
              <w:t>Переходим</w:t>
            </w:r>
            <w:r w:rsidRPr="009C6E68">
              <w:rPr>
                <w:i w:val="0"/>
                <w:color w:val="7030A0"/>
                <w:spacing w:val="-5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к</w:t>
            </w:r>
            <w:r w:rsidRPr="009C6E68">
              <w:rPr>
                <w:i w:val="0"/>
                <w:color w:val="7030A0"/>
                <w:spacing w:val="-6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суставной</w:t>
            </w:r>
            <w:r w:rsidRPr="009C6E68">
              <w:rPr>
                <w:i w:val="0"/>
                <w:color w:val="7030A0"/>
                <w:spacing w:val="-3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гимнастике</w:t>
            </w:r>
            <w:r w:rsidRPr="009C6E68">
              <w:rPr>
                <w:i w:val="0"/>
                <w:color w:val="7030A0"/>
                <w:spacing w:val="-4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нижних</w:t>
            </w:r>
            <w:r w:rsidRPr="009C6E68">
              <w:rPr>
                <w:i w:val="0"/>
                <w:color w:val="7030A0"/>
                <w:spacing w:val="-3"/>
                <w:u w:val="single"/>
              </w:rPr>
              <w:t xml:space="preserve"> </w:t>
            </w:r>
            <w:r w:rsidRPr="009C6E68">
              <w:rPr>
                <w:i w:val="0"/>
                <w:color w:val="7030A0"/>
                <w:u w:val="single"/>
              </w:rPr>
              <w:t>конечностей:</w:t>
            </w:r>
          </w:p>
          <w:p w:rsidR="008E6336" w:rsidRPr="002A2DDF" w:rsidRDefault="008E6336" w:rsidP="008E6336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168"/>
              </w:tabs>
              <w:spacing w:before="120" w:after="120"/>
              <w:ind w:left="0" w:right="-4" w:firstLine="709"/>
              <w:jc w:val="both"/>
              <w:rPr>
                <w:sz w:val="28"/>
                <w:szCs w:val="28"/>
              </w:rPr>
            </w:pPr>
            <w:r w:rsidRPr="002A2DDF">
              <w:rPr>
                <w:sz w:val="28"/>
                <w:szCs w:val="28"/>
              </w:rPr>
              <w:t>По аналогии с плечевым суставом советуем фиксировать тазовую</w:t>
            </w:r>
            <w:r w:rsidRPr="002A2DDF">
              <w:rPr>
                <w:spacing w:val="-67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кость</w:t>
            </w:r>
            <w:r w:rsidRPr="002A2DDF">
              <w:rPr>
                <w:spacing w:val="-3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ребёнка.</w:t>
            </w:r>
            <w:r w:rsidRPr="002A2DDF">
              <w:rPr>
                <w:spacing w:val="-2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Начинайте</w:t>
            </w:r>
            <w:r w:rsidRPr="002A2DDF">
              <w:rPr>
                <w:spacing w:val="-1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со</w:t>
            </w:r>
            <w:r w:rsidRPr="002A2DDF">
              <w:rPr>
                <w:spacing w:val="-2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сгибания</w:t>
            </w:r>
            <w:r w:rsidRPr="002A2DDF">
              <w:rPr>
                <w:spacing w:val="-4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и</w:t>
            </w:r>
            <w:r w:rsidRPr="002A2DDF">
              <w:rPr>
                <w:spacing w:val="-4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разгибания</w:t>
            </w:r>
            <w:r w:rsidRPr="002A2DDF">
              <w:rPr>
                <w:spacing w:val="-2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в</w:t>
            </w:r>
            <w:r w:rsidRPr="002A2DDF">
              <w:rPr>
                <w:spacing w:val="-3"/>
                <w:sz w:val="28"/>
                <w:szCs w:val="28"/>
              </w:rPr>
              <w:t xml:space="preserve"> </w:t>
            </w:r>
            <w:r w:rsidRPr="002A2DDF">
              <w:rPr>
                <w:sz w:val="28"/>
                <w:szCs w:val="28"/>
              </w:rPr>
              <w:t>тазобедренном</w:t>
            </w:r>
            <w:r w:rsidRPr="002A2DDF"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суставе. Необходимо следить за отсутствием переразгибания в коленном суставе, поддерживая его снизу своей рукой.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168"/>
              </w:tabs>
              <w:spacing w:before="120" w:after="120"/>
              <w:ind w:left="0" w:right="-4" w:firstLine="709"/>
              <w:jc w:val="both"/>
              <w:rPr>
                <w:sz w:val="28"/>
                <w:szCs w:val="28"/>
              </w:rPr>
            </w:pPr>
            <w:r w:rsidRPr="002A2DDF">
              <w:rPr>
                <w:sz w:val="28"/>
                <w:szCs w:val="28"/>
              </w:rPr>
              <w:t>Есл</w:t>
            </w:r>
            <w:r w:rsidRPr="002A2DDF">
              <w:rPr>
                <w:spacing w:val="1"/>
                <w:sz w:val="28"/>
                <w:szCs w:val="28"/>
              </w:rPr>
              <w:t xml:space="preserve">и </w:t>
            </w:r>
            <w:r w:rsidRPr="002A2DDF">
              <w:rPr>
                <w:sz w:val="28"/>
                <w:szCs w:val="28"/>
              </w:rPr>
              <w:t>вывихи</w:t>
            </w:r>
            <w:r w:rsidRPr="002A2DDF">
              <w:rPr>
                <w:spacing w:val="1"/>
                <w:sz w:val="28"/>
                <w:szCs w:val="28"/>
              </w:rPr>
              <w:t xml:space="preserve">, </w:t>
            </w:r>
            <w:r w:rsidRPr="002A2DDF">
              <w:rPr>
                <w:sz w:val="28"/>
                <w:szCs w:val="28"/>
              </w:rPr>
              <w:t>подвывих</w:t>
            </w:r>
            <w:r w:rsidRPr="002A2DDF">
              <w:rPr>
                <w:spacing w:val="1"/>
                <w:sz w:val="28"/>
                <w:szCs w:val="28"/>
              </w:rPr>
              <w:t xml:space="preserve">и и </w:t>
            </w:r>
            <w:r w:rsidRPr="002A2DDF">
              <w:rPr>
                <w:sz w:val="28"/>
                <w:szCs w:val="28"/>
              </w:rPr>
              <w:t>ины</w:t>
            </w:r>
            <w:r w:rsidRPr="002A2DDF">
              <w:rPr>
                <w:spacing w:val="1"/>
                <w:sz w:val="28"/>
                <w:szCs w:val="28"/>
              </w:rPr>
              <w:t xml:space="preserve">е </w:t>
            </w:r>
            <w:r w:rsidRPr="002A2DDF">
              <w:rPr>
                <w:sz w:val="28"/>
                <w:szCs w:val="28"/>
              </w:rPr>
              <w:t>ограничени</w:t>
            </w:r>
            <w:r w:rsidRPr="002A2DDF">
              <w:rPr>
                <w:spacing w:val="1"/>
                <w:sz w:val="28"/>
                <w:szCs w:val="28"/>
              </w:rPr>
              <w:t xml:space="preserve">я </w:t>
            </w:r>
            <w:r w:rsidRPr="002A2DDF">
              <w:rPr>
                <w:sz w:val="28"/>
                <w:szCs w:val="28"/>
              </w:rPr>
              <w:t>движени</w:t>
            </w:r>
            <w:r w:rsidRPr="002A2DDF">
              <w:rPr>
                <w:spacing w:val="1"/>
                <w:sz w:val="28"/>
                <w:szCs w:val="28"/>
              </w:rPr>
              <w:t xml:space="preserve">й в </w:t>
            </w:r>
            <w:r w:rsidRPr="002A2DDF">
              <w:rPr>
                <w:sz w:val="28"/>
                <w:szCs w:val="28"/>
              </w:rPr>
              <w:t xml:space="preserve">тазобедренном суставе отсутствуют, то выполните отведение и приведение </w:t>
            </w:r>
            <w:r w:rsidRPr="002A2DDF">
              <w:rPr>
                <w:spacing w:val="1"/>
                <w:sz w:val="28"/>
                <w:szCs w:val="28"/>
              </w:rPr>
              <w:t xml:space="preserve">в </w:t>
            </w:r>
            <w:r w:rsidRPr="002A2DDF">
              <w:rPr>
                <w:sz w:val="28"/>
                <w:szCs w:val="28"/>
              </w:rPr>
              <w:t>тазобедренно</w:t>
            </w:r>
            <w:r w:rsidRPr="002A2DDF">
              <w:rPr>
                <w:spacing w:val="-1"/>
                <w:sz w:val="28"/>
                <w:szCs w:val="28"/>
              </w:rPr>
              <w:t xml:space="preserve">м </w:t>
            </w:r>
            <w:r w:rsidRPr="002A2DDF">
              <w:rPr>
                <w:sz w:val="28"/>
                <w:szCs w:val="28"/>
              </w:rPr>
              <w:t>суставе.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2"/>
              </w:numPr>
              <w:tabs>
                <w:tab w:val="left" w:pos="0"/>
                <w:tab w:val="left" w:pos="1168"/>
                <w:tab w:val="left" w:pos="1423"/>
              </w:tabs>
              <w:spacing w:before="120" w:after="120"/>
              <w:ind w:left="0" w:right="-4" w:firstLine="709"/>
              <w:jc w:val="both"/>
              <w:rPr>
                <w:sz w:val="28"/>
                <w:szCs w:val="28"/>
              </w:rPr>
            </w:pPr>
            <w:proofErr w:type="gramStart"/>
            <w:r w:rsidRPr="008E5E04">
              <w:rPr>
                <w:sz w:val="28"/>
                <w:szCs w:val="28"/>
              </w:rPr>
              <w:t>При том</w:t>
            </w:r>
            <w:proofErr w:type="gramEnd"/>
            <w:r w:rsidRPr="008E5E04">
              <w:rPr>
                <w:sz w:val="28"/>
                <w:szCs w:val="28"/>
              </w:rPr>
              <w:t xml:space="preserve"> же условии отсутствия противопоказаний, что и в пункте 2,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переходите к вращению нижней конечности в нём в направлениях, как по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часовой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стрелке,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так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и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против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часовой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стрелки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при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согнутом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коленном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суставе.</w:t>
            </w:r>
          </w:p>
          <w:p w:rsidR="008E6336" w:rsidRDefault="008E6336" w:rsidP="008E6336">
            <w:pPr>
              <w:pStyle w:val="a3"/>
              <w:tabs>
                <w:tab w:val="left" w:pos="1168"/>
              </w:tabs>
              <w:ind w:left="0" w:firstLine="709"/>
              <w:jc w:val="both"/>
            </w:pPr>
            <w:r w:rsidRPr="008E5E04">
              <w:t>Выведите</w:t>
            </w:r>
            <w:r w:rsidRPr="008E5E04">
              <w:rPr>
                <w:spacing w:val="1"/>
              </w:rPr>
              <w:t xml:space="preserve"> </w:t>
            </w:r>
            <w:r w:rsidRPr="008E5E04">
              <w:t>стопу</w:t>
            </w:r>
            <w:r w:rsidRPr="008E5E04">
              <w:rPr>
                <w:spacing w:val="1"/>
              </w:rPr>
              <w:t xml:space="preserve"> </w:t>
            </w:r>
            <w:r w:rsidRPr="008E5E04">
              <w:t>в</w:t>
            </w:r>
            <w:r w:rsidRPr="008E5E04">
              <w:rPr>
                <w:spacing w:val="1"/>
              </w:rPr>
              <w:t xml:space="preserve"> </w:t>
            </w:r>
            <w:r w:rsidRPr="008E5E04">
              <w:t>физиологически</w:t>
            </w:r>
            <w:r w:rsidRPr="008E5E04">
              <w:rPr>
                <w:spacing w:val="1"/>
              </w:rPr>
              <w:t xml:space="preserve"> </w:t>
            </w:r>
            <w:r w:rsidRPr="008E5E04">
              <w:t>правильное</w:t>
            </w:r>
            <w:r w:rsidRPr="008E5E04">
              <w:rPr>
                <w:spacing w:val="1"/>
              </w:rPr>
              <w:t xml:space="preserve"> </w:t>
            </w:r>
            <w:r w:rsidRPr="008E5E04">
              <w:t>положение.</w:t>
            </w:r>
            <w:r w:rsidRPr="008E5E04">
              <w:rPr>
                <w:spacing w:val="1"/>
              </w:rPr>
              <w:t xml:space="preserve"> </w:t>
            </w:r>
            <w:r w:rsidRPr="008E5E04">
              <w:t>Пятку</w:t>
            </w:r>
            <w:r w:rsidRPr="008E5E04">
              <w:rPr>
                <w:spacing w:val="-67"/>
              </w:rPr>
              <w:t xml:space="preserve"> </w:t>
            </w:r>
            <w:r w:rsidRPr="008E5E04">
              <w:t>установите</w:t>
            </w:r>
            <w:r w:rsidRPr="008E5E04">
              <w:rPr>
                <w:spacing w:val="-2"/>
              </w:rPr>
              <w:t xml:space="preserve"> </w:t>
            </w:r>
            <w:r w:rsidRPr="008E5E04">
              <w:t>на</w:t>
            </w:r>
            <w:r w:rsidRPr="008E5E04">
              <w:rPr>
                <w:spacing w:val="-2"/>
              </w:rPr>
              <w:t xml:space="preserve"> </w:t>
            </w:r>
            <w:r w:rsidRPr="008E5E04">
              <w:t>свою</w:t>
            </w:r>
            <w:r w:rsidRPr="008E5E04">
              <w:rPr>
                <w:spacing w:val="-5"/>
              </w:rPr>
              <w:t xml:space="preserve"> </w:t>
            </w:r>
            <w:r w:rsidRPr="008E5E04">
              <w:t>ладонь,</w:t>
            </w:r>
            <w:r w:rsidRPr="008E5E04">
              <w:rPr>
                <w:spacing w:val="-3"/>
              </w:rPr>
              <w:t xml:space="preserve"> </w:t>
            </w:r>
            <w:r w:rsidRPr="008E5E04">
              <w:t>чтобы</w:t>
            </w:r>
            <w:r w:rsidRPr="008E5E04">
              <w:rPr>
                <w:spacing w:val="-2"/>
              </w:rPr>
              <w:t xml:space="preserve"> </w:t>
            </w:r>
            <w:r w:rsidRPr="008E5E04">
              <w:t>свод</w:t>
            </w:r>
            <w:r w:rsidRPr="008E5E04">
              <w:rPr>
                <w:spacing w:val="-3"/>
              </w:rPr>
              <w:t xml:space="preserve"> </w:t>
            </w:r>
            <w:r w:rsidRPr="008E5E04">
              <w:t>стопы</w:t>
            </w:r>
            <w:r w:rsidRPr="008E5E04">
              <w:rPr>
                <w:spacing w:val="-5"/>
              </w:rPr>
              <w:t xml:space="preserve"> </w:t>
            </w:r>
            <w:r w:rsidRPr="008E5E04">
              <w:t>оказался</w:t>
            </w:r>
            <w:r w:rsidRPr="008E5E04">
              <w:rPr>
                <w:spacing w:val="-2"/>
              </w:rPr>
              <w:t xml:space="preserve"> </w:t>
            </w:r>
            <w:r w:rsidRPr="008E5E04">
              <w:t>на</w:t>
            </w:r>
            <w:r w:rsidRPr="008E5E04">
              <w:rPr>
                <w:spacing w:val="-1"/>
              </w:rPr>
              <w:t xml:space="preserve"> </w:t>
            </w:r>
            <w:r w:rsidRPr="008E5E04">
              <w:t>вашем</w:t>
            </w:r>
            <w:r w:rsidRPr="008E5E04">
              <w:rPr>
                <w:spacing w:val="-2"/>
              </w:rPr>
              <w:t xml:space="preserve"> </w:t>
            </w:r>
            <w:r w:rsidRPr="008E5E04">
              <w:t>предплечье. Ладонью</w:t>
            </w:r>
            <w:r w:rsidRPr="008E5E04">
              <w:rPr>
                <w:spacing w:val="1"/>
              </w:rPr>
              <w:t xml:space="preserve"> </w:t>
            </w:r>
            <w:r w:rsidRPr="008E5E04">
              <w:t>своей</w:t>
            </w:r>
            <w:r w:rsidRPr="008E5E04">
              <w:rPr>
                <w:spacing w:val="1"/>
              </w:rPr>
              <w:t xml:space="preserve"> </w:t>
            </w:r>
            <w:r w:rsidRPr="008E5E04">
              <w:t>руки</w:t>
            </w:r>
            <w:r w:rsidRPr="008E5E04">
              <w:rPr>
                <w:spacing w:val="1"/>
              </w:rPr>
              <w:t xml:space="preserve"> </w:t>
            </w:r>
            <w:r w:rsidRPr="008E5E04">
              <w:t>выполните</w:t>
            </w:r>
            <w:r w:rsidRPr="008E5E04">
              <w:rPr>
                <w:spacing w:val="1"/>
              </w:rPr>
              <w:t xml:space="preserve"> </w:t>
            </w:r>
            <w:r w:rsidRPr="008E5E04">
              <w:t>последовательно</w:t>
            </w:r>
            <w:r w:rsidRPr="008E5E04">
              <w:rPr>
                <w:spacing w:val="1"/>
              </w:rPr>
              <w:t xml:space="preserve"> </w:t>
            </w:r>
            <w:r w:rsidRPr="008E5E04">
              <w:t>сгибание</w:t>
            </w:r>
            <w:r w:rsidRPr="008E5E04">
              <w:rPr>
                <w:spacing w:val="71"/>
              </w:rPr>
              <w:t xml:space="preserve"> </w:t>
            </w:r>
            <w:r w:rsidRPr="008E5E04">
              <w:t>и</w:t>
            </w:r>
            <w:r w:rsidRPr="008E5E04">
              <w:rPr>
                <w:spacing w:val="1"/>
              </w:rPr>
              <w:t xml:space="preserve"> </w:t>
            </w:r>
            <w:r w:rsidRPr="008E5E04">
              <w:t>разгибание</w:t>
            </w:r>
            <w:r w:rsidRPr="008E5E04">
              <w:rPr>
                <w:spacing w:val="-1"/>
              </w:rPr>
              <w:t xml:space="preserve"> </w:t>
            </w:r>
            <w:r w:rsidRPr="008E5E04">
              <w:t>стопы,</w:t>
            </w:r>
            <w:r w:rsidRPr="008E5E04">
              <w:rPr>
                <w:spacing w:val="-1"/>
              </w:rPr>
              <w:t xml:space="preserve"> </w:t>
            </w:r>
            <w:r w:rsidRPr="008E5E04">
              <w:t>затем</w:t>
            </w:r>
            <w:r w:rsidRPr="008E5E04">
              <w:rPr>
                <w:spacing w:val="-2"/>
              </w:rPr>
              <w:t xml:space="preserve"> </w:t>
            </w:r>
            <w:r w:rsidRPr="008E5E04">
              <w:t>всех</w:t>
            </w:r>
            <w:r w:rsidRPr="008E5E04">
              <w:rPr>
                <w:spacing w:val="-3"/>
              </w:rPr>
              <w:t xml:space="preserve"> </w:t>
            </w:r>
            <w:r w:rsidRPr="008E5E04">
              <w:t>пальцев</w:t>
            </w:r>
            <w:r w:rsidRPr="008E5E04">
              <w:rPr>
                <w:spacing w:val="-4"/>
              </w:rPr>
              <w:t xml:space="preserve"> </w:t>
            </w:r>
            <w:r w:rsidRPr="008E5E04">
              <w:t>ног.</w:t>
            </w:r>
          </w:p>
        </w:tc>
      </w:tr>
      <w:tr w:rsidR="008E6336" w:rsidTr="006A23FA">
        <w:tc>
          <w:tcPr>
            <w:tcW w:w="10000" w:type="dxa"/>
          </w:tcPr>
          <w:p w:rsidR="009C6E68" w:rsidRDefault="009C6E68" w:rsidP="009C6E68">
            <w:pPr>
              <w:pStyle w:val="Heading1"/>
              <w:spacing w:before="120" w:after="120"/>
              <w:ind w:left="0" w:right="0"/>
              <w:jc w:val="center"/>
              <w:rPr>
                <w:color w:val="7030A0"/>
              </w:rPr>
            </w:pPr>
          </w:p>
          <w:p w:rsidR="008E6336" w:rsidRPr="009C6E68" w:rsidRDefault="008E6336" w:rsidP="009C6E68">
            <w:pPr>
              <w:pStyle w:val="Heading1"/>
              <w:spacing w:before="120" w:after="120"/>
              <w:ind w:left="0" w:right="0"/>
              <w:jc w:val="center"/>
              <w:rPr>
                <w:color w:val="7030A0"/>
              </w:rPr>
            </w:pPr>
            <w:r w:rsidRPr="009C6E68">
              <w:rPr>
                <w:color w:val="7030A0"/>
              </w:rPr>
              <w:lastRenderedPageBreak/>
              <w:t>Рекомендуемая продолжительность занятий физкультурой зависит</w:t>
            </w:r>
            <w:r w:rsidRPr="009C6E68">
              <w:rPr>
                <w:color w:val="7030A0"/>
                <w:spacing w:val="-67"/>
              </w:rPr>
              <w:t xml:space="preserve"> </w:t>
            </w:r>
            <w:r w:rsidRPr="009C6E68">
              <w:rPr>
                <w:color w:val="7030A0"/>
              </w:rPr>
              <w:t>от возраста</w:t>
            </w:r>
            <w:r w:rsidRPr="009C6E68">
              <w:rPr>
                <w:color w:val="7030A0"/>
                <w:spacing w:val="1"/>
              </w:rPr>
              <w:t xml:space="preserve"> </w:t>
            </w:r>
            <w:r w:rsidRPr="009C6E68">
              <w:rPr>
                <w:color w:val="7030A0"/>
              </w:rPr>
              <w:t>ребенка: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1"/>
              </w:numPr>
              <w:tabs>
                <w:tab w:val="left" w:pos="1168"/>
              </w:tabs>
              <w:spacing w:before="120" w:after="120"/>
              <w:ind w:left="34" w:firstLine="709"/>
              <w:rPr>
                <w:sz w:val="28"/>
                <w:szCs w:val="28"/>
              </w:rPr>
            </w:pPr>
            <w:r w:rsidRPr="008E5E04">
              <w:rPr>
                <w:sz w:val="28"/>
                <w:szCs w:val="28"/>
              </w:rPr>
              <w:t>до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2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лет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занятия следует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разделить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по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15-20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минут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2-3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раза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в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день;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1"/>
              </w:numPr>
              <w:tabs>
                <w:tab w:val="left" w:pos="1168"/>
              </w:tabs>
              <w:spacing w:before="120" w:after="120"/>
              <w:ind w:left="34" w:firstLine="709"/>
              <w:rPr>
                <w:sz w:val="28"/>
                <w:szCs w:val="28"/>
              </w:rPr>
            </w:pPr>
            <w:r w:rsidRPr="008E5E04">
              <w:rPr>
                <w:sz w:val="28"/>
                <w:szCs w:val="28"/>
              </w:rPr>
              <w:t>от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2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до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4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лет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– 2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раза в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день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по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20-30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минут;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1"/>
              </w:numPr>
              <w:tabs>
                <w:tab w:val="left" w:pos="1168"/>
              </w:tabs>
              <w:spacing w:before="120" w:after="120"/>
              <w:ind w:left="34" w:firstLine="709"/>
              <w:rPr>
                <w:sz w:val="28"/>
                <w:szCs w:val="28"/>
              </w:rPr>
            </w:pPr>
            <w:r w:rsidRPr="008E5E04">
              <w:rPr>
                <w:sz w:val="28"/>
                <w:szCs w:val="28"/>
              </w:rPr>
              <w:t>от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4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до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6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лет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– 2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раза в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день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по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40-50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минут;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1"/>
              </w:numPr>
              <w:tabs>
                <w:tab w:val="left" w:pos="1168"/>
              </w:tabs>
              <w:spacing w:before="120" w:after="120"/>
              <w:ind w:left="34" w:firstLine="709"/>
              <w:rPr>
                <w:sz w:val="28"/>
                <w:szCs w:val="28"/>
              </w:rPr>
            </w:pPr>
            <w:r w:rsidRPr="008E5E04">
              <w:rPr>
                <w:sz w:val="28"/>
                <w:szCs w:val="28"/>
              </w:rPr>
              <w:t>от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6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до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10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лет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– 2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раза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в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день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по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50-60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минут;</w:t>
            </w:r>
          </w:p>
          <w:p w:rsidR="008E6336" w:rsidRPr="008E5E04" w:rsidRDefault="008E6336" w:rsidP="008E6336">
            <w:pPr>
              <w:pStyle w:val="a5"/>
              <w:numPr>
                <w:ilvl w:val="0"/>
                <w:numId w:val="1"/>
              </w:numPr>
              <w:tabs>
                <w:tab w:val="left" w:pos="1168"/>
              </w:tabs>
              <w:spacing w:before="120" w:after="120"/>
              <w:ind w:left="34" w:firstLine="709"/>
              <w:rPr>
                <w:sz w:val="28"/>
                <w:szCs w:val="28"/>
              </w:rPr>
            </w:pPr>
            <w:r w:rsidRPr="008E5E04">
              <w:rPr>
                <w:sz w:val="28"/>
                <w:szCs w:val="28"/>
              </w:rPr>
              <w:t>старше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10 лет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–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2</w:t>
            </w:r>
            <w:r w:rsidRPr="008E5E04">
              <w:rPr>
                <w:spacing w:val="-4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раза</w:t>
            </w:r>
            <w:r w:rsidRPr="008E5E04">
              <w:rPr>
                <w:spacing w:val="-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в</w:t>
            </w:r>
            <w:r w:rsidRPr="008E5E04">
              <w:rPr>
                <w:spacing w:val="-3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день</w:t>
            </w:r>
            <w:r w:rsidRPr="008E5E04">
              <w:rPr>
                <w:spacing w:val="-2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по</w:t>
            </w:r>
            <w:r w:rsidRPr="008E5E04">
              <w:rPr>
                <w:spacing w:val="1"/>
                <w:sz w:val="28"/>
                <w:szCs w:val="28"/>
              </w:rPr>
              <w:t xml:space="preserve"> </w:t>
            </w:r>
            <w:r w:rsidRPr="008E5E04">
              <w:rPr>
                <w:sz w:val="28"/>
                <w:szCs w:val="28"/>
              </w:rPr>
              <w:t>60 минут.</w:t>
            </w:r>
          </w:p>
          <w:p w:rsidR="008E6336" w:rsidRDefault="008E6336" w:rsidP="008E6336">
            <w:pPr>
              <w:pStyle w:val="a3"/>
              <w:spacing w:before="120" w:after="120"/>
              <w:ind w:left="0" w:firstLine="707"/>
              <w:jc w:val="both"/>
            </w:pPr>
            <w:r w:rsidRPr="008E5E04">
              <w:t>Дети</w:t>
            </w:r>
            <w:r w:rsidRPr="008E5E04">
              <w:rPr>
                <w:spacing w:val="1"/>
              </w:rPr>
              <w:t xml:space="preserve"> </w:t>
            </w:r>
            <w:r w:rsidRPr="008E5E04">
              <w:t>с</w:t>
            </w:r>
            <w:r w:rsidRPr="008E5E04">
              <w:rPr>
                <w:spacing w:val="1"/>
              </w:rPr>
              <w:t xml:space="preserve"> </w:t>
            </w:r>
            <w:r w:rsidRPr="008E5E04">
              <w:t>опорно-двигательными</w:t>
            </w:r>
            <w:r w:rsidRPr="008E5E04">
              <w:rPr>
                <w:spacing w:val="1"/>
              </w:rPr>
              <w:t xml:space="preserve"> </w:t>
            </w:r>
            <w:r w:rsidRPr="008E5E04">
              <w:t>нарушениями</w:t>
            </w:r>
            <w:r w:rsidRPr="008E5E04">
              <w:rPr>
                <w:spacing w:val="1"/>
              </w:rPr>
              <w:t xml:space="preserve"> </w:t>
            </w:r>
            <w:r w:rsidRPr="008E5E04">
              <w:t>являются</w:t>
            </w:r>
            <w:r w:rsidRPr="008E5E04">
              <w:rPr>
                <w:spacing w:val="1"/>
              </w:rPr>
              <w:t xml:space="preserve"> </w:t>
            </w:r>
            <w:r w:rsidRPr="008E5E04">
              <w:t>такими</w:t>
            </w:r>
            <w:r w:rsidRPr="008E5E04">
              <w:rPr>
                <w:spacing w:val="1"/>
              </w:rPr>
              <w:t xml:space="preserve"> </w:t>
            </w:r>
            <w:r w:rsidRPr="008E5E04">
              <w:t>же</w:t>
            </w:r>
            <w:r w:rsidRPr="008E5E04">
              <w:rPr>
                <w:spacing w:val="1"/>
              </w:rPr>
              <w:t xml:space="preserve"> </w:t>
            </w:r>
            <w:r w:rsidRPr="008E5E04">
              <w:t>полноценными членами нашего общества, но нуждаются в помощи, чтобы</w:t>
            </w:r>
            <w:r w:rsidRPr="008E5E04">
              <w:rPr>
                <w:spacing w:val="1"/>
              </w:rPr>
              <w:t xml:space="preserve"> </w:t>
            </w:r>
            <w:r w:rsidRPr="008E5E04">
              <w:t>обучиться навыкам, которые даются здоровым людям легко. Чем раньше и</w:t>
            </w:r>
            <w:r w:rsidRPr="008E5E04">
              <w:rPr>
                <w:spacing w:val="1"/>
              </w:rPr>
              <w:t xml:space="preserve"> </w:t>
            </w:r>
            <w:r w:rsidRPr="008E5E04">
              <w:t>чаще мы будем оказывать эту помощь и поддержку, тем в большей мере</w:t>
            </w:r>
            <w:r w:rsidRPr="008E5E04">
              <w:rPr>
                <w:spacing w:val="1"/>
              </w:rPr>
              <w:t xml:space="preserve"> </w:t>
            </w:r>
            <w:r w:rsidRPr="008E5E04">
              <w:t>реб</w:t>
            </w:r>
            <w:r>
              <w:t>ё</w:t>
            </w:r>
            <w:r w:rsidRPr="008E5E04">
              <w:t>нок</w:t>
            </w:r>
            <w:r w:rsidRPr="008E5E04">
              <w:rPr>
                <w:spacing w:val="-1"/>
              </w:rPr>
              <w:t xml:space="preserve"> </w:t>
            </w:r>
            <w:r w:rsidRPr="008E5E04">
              <w:t>сможет социализироваться</w:t>
            </w:r>
            <w:r w:rsidRPr="008E5E04">
              <w:rPr>
                <w:spacing w:val="-4"/>
              </w:rPr>
              <w:t xml:space="preserve"> </w:t>
            </w:r>
            <w:r w:rsidRPr="008E5E04">
              <w:t>и радоваться жизни.</w:t>
            </w:r>
          </w:p>
        </w:tc>
      </w:tr>
      <w:tr w:rsidR="008E6336" w:rsidTr="006A23FA">
        <w:trPr>
          <w:trHeight w:val="703"/>
        </w:trPr>
        <w:tc>
          <w:tcPr>
            <w:tcW w:w="10000" w:type="dxa"/>
            <w:vAlign w:val="center"/>
          </w:tcPr>
          <w:p w:rsidR="008E6336" w:rsidRPr="009C6E68" w:rsidRDefault="008E6336" w:rsidP="008E6336">
            <w:pPr>
              <w:spacing w:before="120" w:after="120"/>
              <w:jc w:val="center"/>
              <w:rPr>
                <w:b/>
                <w:color w:val="FF0000"/>
                <w:sz w:val="28"/>
                <w:szCs w:val="28"/>
              </w:rPr>
            </w:pPr>
            <w:r w:rsidRPr="009C6E68">
              <w:rPr>
                <w:b/>
                <w:color w:val="FF0000"/>
                <w:sz w:val="28"/>
                <w:szCs w:val="28"/>
              </w:rPr>
              <w:lastRenderedPageBreak/>
              <w:t>Помните,</w:t>
            </w:r>
            <w:r w:rsidRPr="009C6E68">
              <w:rPr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что</w:t>
            </w:r>
            <w:r w:rsidRPr="009C6E68">
              <w:rPr>
                <w:b/>
                <w:color w:val="FF0000"/>
                <w:spacing w:val="-1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главный</w:t>
            </w:r>
            <w:r w:rsidRPr="009C6E68">
              <w:rPr>
                <w:b/>
                <w:color w:val="FF0000"/>
                <w:spacing w:val="-2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наставник</w:t>
            </w:r>
            <w:r w:rsidRPr="009C6E68">
              <w:rPr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в</w:t>
            </w:r>
            <w:r w:rsidRPr="009C6E68">
              <w:rPr>
                <w:b/>
                <w:color w:val="FF0000"/>
                <w:spacing w:val="-3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развитии</w:t>
            </w:r>
            <w:r w:rsidRPr="009C6E68">
              <w:rPr>
                <w:b/>
                <w:color w:val="FF0000"/>
                <w:spacing w:val="-2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ребёнка</w:t>
            </w:r>
            <w:r w:rsidRPr="009C6E68">
              <w:rPr>
                <w:b/>
                <w:color w:val="FF0000"/>
                <w:spacing w:val="-1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–</w:t>
            </w:r>
            <w:r w:rsidRPr="009C6E68">
              <w:rPr>
                <w:b/>
                <w:color w:val="FF0000"/>
                <w:spacing w:val="-2"/>
                <w:sz w:val="28"/>
                <w:szCs w:val="28"/>
              </w:rPr>
              <w:t xml:space="preserve"> </w:t>
            </w:r>
            <w:r w:rsidRPr="009C6E68">
              <w:rPr>
                <w:b/>
                <w:color w:val="FF0000"/>
                <w:sz w:val="28"/>
                <w:szCs w:val="28"/>
              </w:rPr>
              <w:t>это его семья.</w:t>
            </w:r>
          </w:p>
        </w:tc>
      </w:tr>
    </w:tbl>
    <w:p w:rsidR="009245FB" w:rsidRDefault="009245FB" w:rsidP="008E6336">
      <w:pPr>
        <w:spacing w:before="120" w:after="120"/>
        <w:rPr>
          <w:b/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Default="009245FB" w:rsidP="009245FB">
      <w:pPr>
        <w:rPr>
          <w:sz w:val="28"/>
          <w:szCs w:val="28"/>
        </w:rPr>
      </w:pPr>
    </w:p>
    <w:p w:rsidR="009245FB" w:rsidRPr="009245FB" w:rsidRDefault="009245FB" w:rsidP="009245FB">
      <w:pPr>
        <w:rPr>
          <w:sz w:val="28"/>
          <w:szCs w:val="28"/>
        </w:rPr>
      </w:pPr>
    </w:p>
    <w:p w:rsidR="009245FB" w:rsidRDefault="009245FB" w:rsidP="009245FB">
      <w:pPr>
        <w:rPr>
          <w:sz w:val="28"/>
          <w:szCs w:val="28"/>
        </w:rPr>
      </w:pPr>
    </w:p>
    <w:p w:rsidR="008E6336" w:rsidRDefault="009245FB" w:rsidP="009245FB">
      <w:pPr>
        <w:tabs>
          <w:tab w:val="left" w:pos="453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с. Красный Чикой</w:t>
      </w:r>
    </w:p>
    <w:p w:rsidR="009245FB" w:rsidRPr="009245FB" w:rsidRDefault="009245FB" w:rsidP="009245FB">
      <w:pPr>
        <w:tabs>
          <w:tab w:val="left" w:pos="4531"/>
        </w:tabs>
        <w:jc w:val="center"/>
        <w:rPr>
          <w:sz w:val="28"/>
          <w:szCs w:val="28"/>
        </w:rPr>
      </w:pPr>
      <w:r>
        <w:rPr>
          <w:sz w:val="28"/>
          <w:szCs w:val="28"/>
        </w:rPr>
        <w:t>2024 г.</w:t>
      </w:r>
    </w:p>
    <w:sectPr w:rsidR="009245FB" w:rsidRPr="009245FB" w:rsidSect="008E6336">
      <w:pgSz w:w="11910" w:h="16840"/>
      <w:pgMar w:top="993" w:right="570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C092C"/>
    <w:multiLevelType w:val="hybridMultilevel"/>
    <w:tmpl w:val="34E4812E"/>
    <w:lvl w:ilvl="0" w:tplc="383CA1F8">
      <w:start w:val="1"/>
      <w:numFmt w:val="decimal"/>
      <w:lvlText w:val="%1."/>
      <w:lvlJc w:val="left"/>
      <w:pPr>
        <w:ind w:left="422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80691A6">
      <w:numFmt w:val="bullet"/>
      <w:lvlText w:val="•"/>
      <w:lvlJc w:val="left"/>
      <w:pPr>
        <w:ind w:left="1422" w:hanging="290"/>
      </w:pPr>
      <w:rPr>
        <w:rFonts w:hint="default"/>
        <w:lang w:val="ru-RU" w:eastAsia="en-US" w:bidi="ar-SA"/>
      </w:rPr>
    </w:lvl>
    <w:lvl w:ilvl="2" w:tplc="08E22522">
      <w:numFmt w:val="bullet"/>
      <w:lvlText w:val="•"/>
      <w:lvlJc w:val="left"/>
      <w:pPr>
        <w:ind w:left="2425" w:hanging="290"/>
      </w:pPr>
      <w:rPr>
        <w:rFonts w:hint="default"/>
        <w:lang w:val="ru-RU" w:eastAsia="en-US" w:bidi="ar-SA"/>
      </w:rPr>
    </w:lvl>
    <w:lvl w:ilvl="3" w:tplc="E8EE970E">
      <w:numFmt w:val="bullet"/>
      <w:lvlText w:val="•"/>
      <w:lvlJc w:val="left"/>
      <w:pPr>
        <w:ind w:left="3427" w:hanging="290"/>
      </w:pPr>
      <w:rPr>
        <w:rFonts w:hint="default"/>
        <w:lang w:val="ru-RU" w:eastAsia="en-US" w:bidi="ar-SA"/>
      </w:rPr>
    </w:lvl>
    <w:lvl w:ilvl="4" w:tplc="5F5CB58E">
      <w:numFmt w:val="bullet"/>
      <w:lvlText w:val="•"/>
      <w:lvlJc w:val="left"/>
      <w:pPr>
        <w:ind w:left="4430" w:hanging="290"/>
      </w:pPr>
      <w:rPr>
        <w:rFonts w:hint="default"/>
        <w:lang w:val="ru-RU" w:eastAsia="en-US" w:bidi="ar-SA"/>
      </w:rPr>
    </w:lvl>
    <w:lvl w:ilvl="5" w:tplc="7F2E9118">
      <w:numFmt w:val="bullet"/>
      <w:lvlText w:val="•"/>
      <w:lvlJc w:val="left"/>
      <w:pPr>
        <w:ind w:left="5433" w:hanging="290"/>
      </w:pPr>
      <w:rPr>
        <w:rFonts w:hint="default"/>
        <w:lang w:val="ru-RU" w:eastAsia="en-US" w:bidi="ar-SA"/>
      </w:rPr>
    </w:lvl>
    <w:lvl w:ilvl="6" w:tplc="C0B67BBC">
      <w:numFmt w:val="bullet"/>
      <w:lvlText w:val="•"/>
      <w:lvlJc w:val="left"/>
      <w:pPr>
        <w:ind w:left="6435" w:hanging="290"/>
      </w:pPr>
      <w:rPr>
        <w:rFonts w:hint="default"/>
        <w:lang w:val="ru-RU" w:eastAsia="en-US" w:bidi="ar-SA"/>
      </w:rPr>
    </w:lvl>
    <w:lvl w:ilvl="7" w:tplc="79866A3E">
      <w:numFmt w:val="bullet"/>
      <w:lvlText w:val="•"/>
      <w:lvlJc w:val="left"/>
      <w:pPr>
        <w:ind w:left="7438" w:hanging="290"/>
      </w:pPr>
      <w:rPr>
        <w:rFonts w:hint="default"/>
        <w:lang w:val="ru-RU" w:eastAsia="en-US" w:bidi="ar-SA"/>
      </w:rPr>
    </w:lvl>
    <w:lvl w:ilvl="8" w:tplc="6994CCEE">
      <w:numFmt w:val="bullet"/>
      <w:lvlText w:val="•"/>
      <w:lvlJc w:val="left"/>
      <w:pPr>
        <w:ind w:left="8441" w:hanging="290"/>
      </w:pPr>
      <w:rPr>
        <w:rFonts w:hint="default"/>
        <w:lang w:val="ru-RU" w:eastAsia="en-US" w:bidi="ar-SA"/>
      </w:rPr>
    </w:lvl>
  </w:abstractNum>
  <w:abstractNum w:abstractNumId="1">
    <w:nsid w:val="349316B7"/>
    <w:multiLevelType w:val="hybridMultilevel"/>
    <w:tmpl w:val="3322EA00"/>
    <w:lvl w:ilvl="0" w:tplc="ACC0D770">
      <w:numFmt w:val="bullet"/>
      <w:lvlText w:val=""/>
      <w:lvlJc w:val="left"/>
      <w:pPr>
        <w:ind w:left="1142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8368AA8C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4ACCFD34">
      <w:numFmt w:val="bullet"/>
      <w:lvlText w:val="•"/>
      <w:lvlJc w:val="left"/>
      <w:pPr>
        <w:ind w:left="3001" w:hanging="360"/>
      </w:pPr>
      <w:rPr>
        <w:rFonts w:hint="default"/>
        <w:lang w:val="ru-RU" w:eastAsia="en-US" w:bidi="ar-SA"/>
      </w:rPr>
    </w:lvl>
    <w:lvl w:ilvl="3" w:tplc="3722668C">
      <w:numFmt w:val="bullet"/>
      <w:lvlText w:val="•"/>
      <w:lvlJc w:val="left"/>
      <w:pPr>
        <w:ind w:left="3931" w:hanging="360"/>
      </w:pPr>
      <w:rPr>
        <w:rFonts w:hint="default"/>
        <w:lang w:val="ru-RU" w:eastAsia="en-US" w:bidi="ar-SA"/>
      </w:rPr>
    </w:lvl>
    <w:lvl w:ilvl="4" w:tplc="8098CC52">
      <w:numFmt w:val="bullet"/>
      <w:lvlText w:val="•"/>
      <w:lvlJc w:val="left"/>
      <w:pPr>
        <w:ind w:left="4862" w:hanging="360"/>
      </w:pPr>
      <w:rPr>
        <w:rFonts w:hint="default"/>
        <w:lang w:val="ru-RU" w:eastAsia="en-US" w:bidi="ar-SA"/>
      </w:rPr>
    </w:lvl>
    <w:lvl w:ilvl="5" w:tplc="DEF026E6">
      <w:numFmt w:val="bullet"/>
      <w:lvlText w:val="•"/>
      <w:lvlJc w:val="left"/>
      <w:pPr>
        <w:ind w:left="5793" w:hanging="360"/>
      </w:pPr>
      <w:rPr>
        <w:rFonts w:hint="default"/>
        <w:lang w:val="ru-RU" w:eastAsia="en-US" w:bidi="ar-SA"/>
      </w:rPr>
    </w:lvl>
    <w:lvl w:ilvl="6" w:tplc="D134415E">
      <w:numFmt w:val="bullet"/>
      <w:lvlText w:val="•"/>
      <w:lvlJc w:val="left"/>
      <w:pPr>
        <w:ind w:left="6723" w:hanging="360"/>
      </w:pPr>
      <w:rPr>
        <w:rFonts w:hint="default"/>
        <w:lang w:val="ru-RU" w:eastAsia="en-US" w:bidi="ar-SA"/>
      </w:rPr>
    </w:lvl>
    <w:lvl w:ilvl="7" w:tplc="1666C236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  <w:lvl w:ilvl="8" w:tplc="03C017D2">
      <w:numFmt w:val="bullet"/>
      <w:lvlText w:val="•"/>
      <w:lvlJc w:val="left"/>
      <w:pPr>
        <w:ind w:left="8585" w:hanging="360"/>
      </w:pPr>
      <w:rPr>
        <w:rFonts w:hint="default"/>
        <w:lang w:val="ru-RU" w:eastAsia="en-US" w:bidi="ar-SA"/>
      </w:rPr>
    </w:lvl>
  </w:abstractNum>
  <w:abstractNum w:abstractNumId="2">
    <w:nsid w:val="3EAE4A09"/>
    <w:multiLevelType w:val="hybridMultilevel"/>
    <w:tmpl w:val="AE5685C0"/>
    <w:lvl w:ilvl="0" w:tplc="B1B273E0">
      <w:numFmt w:val="bullet"/>
      <w:lvlText w:val="-"/>
      <w:lvlJc w:val="left"/>
      <w:pPr>
        <w:ind w:left="13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6AF432">
      <w:numFmt w:val="bullet"/>
      <w:lvlText w:val="•"/>
      <w:lvlJc w:val="left"/>
      <w:pPr>
        <w:ind w:left="2268" w:hanging="164"/>
      </w:pPr>
      <w:rPr>
        <w:rFonts w:hint="default"/>
        <w:lang w:val="ru-RU" w:eastAsia="en-US" w:bidi="ar-SA"/>
      </w:rPr>
    </w:lvl>
    <w:lvl w:ilvl="2" w:tplc="E77060E8">
      <w:numFmt w:val="bullet"/>
      <w:lvlText w:val="•"/>
      <w:lvlJc w:val="left"/>
      <w:pPr>
        <w:ind w:left="3177" w:hanging="164"/>
      </w:pPr>
      <w:rPr>
        <w:rFonts w:hint="default"/>
        <w:lang w:val="ru-RU" w:eastAsia="en-US" w:bidi="ar-SA"/>
      </w:rPr>
    </w:lvl>
    <w:lvl w:ilvl="3" w:tplc="4170C58A">
      <w:numFmt w:val="bullet"/>
      <w:lvlText w:val="•"/>
      <w:lvlJc w:val="left"/>
      <w:pPr>
        <w:ind w:left="4085" w:hanging="164"/>
      </w:pPr>
      <w:rPr>
        <w:rFonts w:hint="default"/>
        <w:lang w:val="ru-RU" w:eastAsia="en-US" w:bidi="ar-SA"/>
      </w:rPr>
    </w:lvl>
    <w:lvl w:ilvl="4" w:tplc="C7443230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B9BCD4F6">
      <w:numFmt w:val="bullet"/>
      <w:lvlText w:val="•"/>
      <w:lvlJc w:val="left"/>
      <w:pPr>
        <w:ind w:left="5903" w:hanging="164"/>
      </w:pPr>
      <w:rPr>
        <w:rFonts w:hint="default"/>
        <w:lang w:val="ru-RU" w:eastAsia="en-US" w:bidi="ar-SA"/>
      </w:rPr>
    </w:lvl>
    <w:lvl w:ilvl="6" w:tplc="89286038">
      <w:numFmt w:val="bullet"/>
      <w:lvlText w:val="•"/>
      <w:lvlJc w:val="left"/>
      <w:pPr>
        <w:ind w:left="6811" w:hanging="164"/>
      </w:pPr>
      <w:rPr>
        <w:rFonts w:hint="default"/>
        <w:lang w:val="ru-RU" w:eastAsia="en-US" w:bidi="ar-SA"/>
      </w:rPr>
    </w:lvl>
    <w:lvl w:ilvl="7" w:tplc="BD48F15A">
      <w:numFmt w:val="bullet"/>
      <w:lvlText w:val="•"/>
      <w:lvlJc w:val="left"/>
      <w:pPr>
        <w:ind w:left="7720" w:hanging="164"/>
      </w:pPr>
      <w:rPr>
        <w:rFonts w:hint="default"/>
        <w:lang w:val="ru-RU" w:eastAsia="en-US" w:bidi="ar-SA"/>
      </w:rPr>
    </w:lvl>
    <w:lvl w:ilvl="8" w:tplc="94446C3C">
      <w:numFmt w:val="bullet"/>
      <w:lvlText w:val="•"/>
      <w:lvlJc w:val="left"/>
      <w:pPr>
        <w:ind w:left="8629" w:hanging="164"/>
      </w:pPr>
      <w:rPr>
        <w:rFonts w:hint="default"/>
        <w:lang w:val="ru-RU" w:eastAsia="en-US" w:bidi="ar-SA"/>
      </w:rPr>
    </w:lvl>
  </w:abstractNum>
  <w:abstractNum w:abstractNumId="3">
    <w:nsid w:val="48702EA7"/>
    <w:multiLevelType w:val="hybridMultilevel"/>
    <w:tmpl w:val="D51421FC"/>
    <w:lvl w:ilvl="0" w:tplc="09F43EDA">
      <w:start w:val="1"/>
      <w:numFmt w:val="decimal"/>
      <w:lvlText w:val="%1."/>
      <w:lvlJc w:val="left"/>
      <w:pPr>
        <w:ind w:left="42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C9EB346">
      <w:numFmt w:val="bullet"/>
      <w:lvlText w:val="•"/>
      <w:lvlJc w:val="left"/>
      <w:pPr>
        <w:ind w:left="1422" w:hanging="708"/>
      </w:pPr>
      <w:rPr>
        <w:rFonts w:hint="default"/>
        <w:lang w:val="ru-RU" w:eastAsia="en-US" w:bidi="ar-SA"/>
      </w:rPr>
    </w:lvl>
    <w:lvl w:ilvl="2" w:tplc="0EAE68AE">
      <w:numFmt w:val="bullet"/>
      <w:lvlText w:val="•"/>
      <w:lvlJc w:val="left"/>
      <w:pPr>
        <w:ind w:left="2425" w:hanging="708"/>
      </w:pPr>
      <w:rPr>
        <w:rFonts w:hint="default"/>
        <w:lang w:val="ru-RU" w:eastAsia="en-US" w:bidi="ar-SA"/>
      </w:rPr>
    </w:lvl>
    <w:lvl w:ilvl="3" w:tplc="3DEC145C">
      <w:numFmt w:val="bullet"/>
      <w:lvlText w:val="•"/>
      <w:lvlJc w:val="left"/>
      <w:pPr>
        <w:ind w:left="3427" w:hanging="708"/>
      </w:pPr>
      <w:rPr>
        <w:rFonts w:hint="default"/>
        <w:lang w:val="ru-RU" w:eastAsia="en-US" w:bidi="ar-SA"/>
      </w:rPr>
    </w:lvl>
    <w:lvl w:ilvl="4" w:tplc="83A2419C">
      <w:numFmt w:val="bullet"/>
      <w:lvlText w:val="•"/>
      <w:lvlJc w:val="left"/>
      <w:pPr>
        <w:ind w:left="4430" w:hanging="708"/>
      </w:pPr>
      <w:rPr>
        <w:rFonts w:hint="default"/>
        <w:lang w:val="ru-RU" w:eastAsia="en-US" w:bidi="ar-SA"/>
      </w:rPr>
    </w:lvl>
    <w:lvl w:ilvl="5" w:tplc="55C6F376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81A2CC50">
      <w:numFmt w:val="bullet"/>
      <w:lvlText w:val="•"/>
      <w:lvlJc w:val="left"/>
      <w:pPr>
        <w:ind w:left="6435" w:hanging="708"/>
      </w:pPr>
      <w:rPr>
        <w:rFonts w:hint="default"/>
        <w:lang w:val="ru-RU" w:eastAsia="en-US" w:bidi="ar-SA"/>
      </w:rPr>
    </w:lvl>
    <w:lvl w:ilvl="7" w:tplc="B8C4C30E">
      <w:numFmt w:val="bullet"/>
      <w:lvlText w:val="•"/>
      <w:lvlJc w:val="left"/>
      <w:pPr>
        <w:ind w:left="7438" w:hanging="708"/>
      </w:pPr>
      <w:rPr>
        <w:rFonts w:hint="default"/>
        <w:lang w:val="ru-RU" w:eastAsia="en-US" w:bidi="ar-SA"/>
      </w:rPr>
    </w:lvl>
    <w:lvl w:ilvl="8" w:tplc="75362014">
      <w:numFmt w:val="bullet"/>
      <w:lvlText w:val="•"/>
      <w:lvlJc w:val="left"/>
      <w:pPr>
        <w:ind w:left="8441" w:hanging="70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0384B"/>
    <w:rsid w:val="002A2DDF"/>
    <w:rsid w:val="003D2D96"/>
    <w:rsid w:val="0040384B"/>
    <w:rsid w:val="00470DCF"/>
    <w:rsid w:val="006A23FA"/>
    <w:rsid w:val="006B28D9"/>
    <w:rsid w:val="00713A7C"/>
    <w:rsid w:val="007B1278"/>
    <w:rsid w:val="008C0676"/>
    <w:rsid w:val="008E5E04"/>
    <w:rsid w:val="008E6336"/>
    <w:rsid w:val="009245FB"/>
    <w:rsid w:val="009C6E68"/>
    <w:rsid w:val="00A93C21"/>
    <w:rsid w:val="00E6174B"/>
    <w:rsid w:val="00FA0A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384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384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384B"/>
    <w:pPr>
      <w:ind w:left="42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40384B"/>
    <w:pPr>
      <w:ind w:left="422" w:right="664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40384B"/>
    <w:pPr>
      <w:spacing w:before="165"/>
      <w:ind w:left="1130"/>
      <w:outlineLvl w:val="2"/>
    </w:pPr>
    <w:rPr>
      <w:b/>
      <w:bCs/>
      <w:i/>
      <w:iCs/>
      <w:sz w:val="28"/>
      <w:szCs w:val="28"/>
    </w:rPr>
  </w:style>
  <w:style w:type="paragraph" w:styleId="a4">
    <w:name w:val="Title"/>
    <w:basedOn w:val="a"/>
    <w:uiPriority w:val="1"/>
    <w:qFormat/>
    <w:rsid w:val="0040384B"/>
    <w:pPr>
      <w:spacing w:before="31"/>
      <w:ind w:left="409" w:right="660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40384B"/>
    <w:pPr>
      <w:ind w:left="4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40384B"/>
  </w:style>
  <w:style w:type="paragraph" w:styleId="a6">
    <w:name w:val="Balloon Text"/>
    <w:basedOn w:val="a"/>
    <w:link w:val="a7"/>
    <w:uiPriority w:val="99"/>
    <w:semiHidden/>
    <w:unhideWhenUsed/>
    <w:rsid w:val="007B12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278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8E633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</cp:revision>
  <dcterms:created xsi:type="dcterms:W3CDTF">2023-07-26T07:28:00Z</dcterms:created>
  <dcterms:modified xsi:type="dcterms:W3CDTF">2024-11-10T06:58:00Z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</Properties>
</file>