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tbl>
      <w:tblPr>
        <w:tblStyle w:val="a3"/>
        <w:tblW w:w="16018" w:type="dxa"/>
        <w:tblInd w:w="-601" w:type="dxa"/>
        <w:tblLook w:val="04A0"/>
      </w:tblPr>
      <w:tblGrid>
        <w:gridCol w:w="7994"/>
        <w:gridCol w:w="8024"/>
      </w:tblGrid>
      <w:tr w:rsidR="009E726F" w:rsidTr="008D0748">
        <w:trPr>
          <w:trHeight w:val="10044"/>
        </w:trPr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8D0748" w:rsidRDefault="008D0748"/>
          <w:p w:rsidR="008D0748" w:rsidRDefault="008D0748"/>
          <w:p w:rsidR="008D0748" w:rsidRDefault="008D0748"/>
          <w:p w:rsidR="009E726F" w:rsidRDefault="00D6055A">
            <w:r>
              <w:rPr>
                <w:noProof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8" type="#_x0000_t109" style="position:absolute;margin-left:117.35pt;margin-top:8.85pt;width:213pt;height:61.6pt;z-index:251660288" filled="f" stroked="f">
                  <v:textbox style="mso-next-textbox:#_x0000_s1028">
                    <w:txbxContent>
                      <w:p w:rsidR="00D6055A" w:rsidRPr="00D6055A" w:rsidRDefault="00D6055A" w:rsidP="00D605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6055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Село Красный Чикой</w:t>
                        </w:r>
                      </w:p>
                      <w:p w:rsidR="00D6055A" w:rsidRPr="00D6055A" w:rsidRDefault="00D6055A" w:rsidP="00D605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6055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2023 год</w:t>
                        </w:r>
                      </w:p>
                    </w:txbxContent>
                  </v:textbox>
                </v:shape>
              </w:pict>
            </w:r>
          </w:p>
          <w:p w:rsidR="009E726F" w:rsidRDefault="009E726F"/>
          <w:p w:rsidR="009E726F" w:rsidRDefault="009E726F"/>
          <w:p w:rsidR="009E726F" w:rsidRDefault="009E726F" w:rsidP="00D6055A">
            <w:pPr>
              <w:jc w:val="center"/>
            </w:pPr>
          </w:p>
          <w:p w:rsidR="009E726F" w:rsidRDefault="009E726F"/>
          <w:p w:rsidR="009E726F" w:rsidRDefault="009E7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Pr="009E726F" w:rsidRDefault="009E7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/>
          <w:p w:rsidR="008D0748" w:rsidRPr="009C25D7" w:rsidRDefault="008D0748" w:rsidP="008D074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«Цапля»   </w:t>
            </w:r>
            <w:r w:rsidRPr="009C25D7">
              <w:rPr>
                <w:rFonts w:ascii="Times New Roman" w:hAnsi="Times New Roman" w:cs="Times New Roman"/>
                <w:sz w:val="28"/>
              </w:rPr>
              <w:t>Локоть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ребёнка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опирается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на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стол,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на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расстоянии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длины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его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предплечья рассыпаны мелкие игрушки, крупные бусины или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выпуклые</w:t>
            </w:r>
            <w:r w:rsidRPr="009C25D7">
              <w:rPr>
                <w:rFonts w:ascii="Times New Roman" w:hAnsi="Times New Roman" w:cs="Times New Roman"/>
                <w:spacing w:val="4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пуговицы.</w:t>
            </w:r>
            <w:r w:rsidRPr="009C25D7">
              <w:rPr>
                <w:rFonts w:ascii="Times New Roman" w:hAnsi="Times New Roman" w:cs="Times New Roman"/>
                <w:spacing w:val="4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pacing w:val="4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опускает</w:t>
            </w:r>
            <w:r w:rsidRPr="009C25D7">
              <w:rPr>
                <w:rFonts w:ascii="Times New Roman" w:hAnsi="Times New Roman" w:cs="Times New Roman"/>
                <w:spacing w:val="4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руку,</w:t>
            </w:r>
            <w:r w:rsidRPr="009C25D7">
              <w:rPr>
                <w:rFonts w:ascii="Times New Roman" w:hAnsi="Times New Roman" w:cs="Times New Roman"/>
                <w:spacing w:val="4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не</w:t>
            </w:r>
            <w:r w:rsidRPr="009C25D7">
              <w:rPr>
                <w:rFonts w:ascii="Times New Roman" w:hAnsi="Times New Roman" w:cs="Times New Roman"/>
                <w:spacing w:val="4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отрывая</w:t>
            </w:r>
            <w:r w:rsidRPr="009C25D7">
              <w:rPr>
                <w:rFonts w:ascii="Times New Roman" w:hAnsi="Times New Roman" w:cs="Times New Roman"/>
                <w:spacing w:val="4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локтя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от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стола,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захватывает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игрушку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пальцами,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произнося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«ЦАП»,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возвращает руку в исходное положение и переносит игрушку в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коробочку,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которая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расположена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левее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или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правее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от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захватываемых</w:t>
            </w:r>
            <w:r w:rsidRPr="009C25D7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предметов,</w:t>
            </w:r>
            <w:r w:rsidRPr="009C25D7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опускает</w:t>
            </w:r>
            <w:r w:rsidRPr="009C25D7">
              <w:rPr>
                <w:rFonts w:ascii="Times New Roman" w:hAnsi="Times New Roman" w:cs="Times New Roman"/>
                <w:spacing w:val="4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руку</w:t>
            </w:r>
            <w:r w:rsidRPr="009C25D7">
              <w:rPr>
                <w:rFonts w:ascii="Times New Roman" w:hAnsi="Times New Roman" w:cs="Times New Roman"/>
                <w:spacing w:val="4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</w:t>
            </w:r>
            <w:r w:rsidRPr="009C25D7">
              <w:rPr>
                <w:rFonts w:ascii="Times New Roman" w:hAnsi="Times New Roman" w:cs="Times New Roman"/>
                <w:spacing w:val="4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выпускает</w:t>
            </w:r>
            <w:r w:rsidRPr="009C25D7">
              <w:rPr>
                <w:rFonts w:ascii="Times New Roman" w:hAnsi="Times New Roman" w:cs="Times New Roman"/>
                <w:spacing w:val="4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предмет</w:t>
            </w:r>
            <w:r w:rsidRPr="009C25D7">
              <w:rPr>
                <w:rFonts w:ascii="Times New Roman" w:hAnsi="Times New Roman" w:cs="Times New Roman"/>
                <w:spacing w:val="-68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со словом «БАХ»….</w:t>
            </w:r>
          </w:p>
          <w:p w:rsidR="008D0748" w:rsidRDefault="008D0748" w:rsidP="008D074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«Бегемот»   </w:t>
            </w:r>
            <w:r w:rsidRPr="009C25D7">
              <w:rPr>
                <w:rFonts w:ascii="Times New Roman" w:hAnsi="Times New Roman" w:cs="Times New Roman"/>
                <w:sz w:val="28"/>
              </w:rPr>
              <w:t>Раздаётся из болота: «</w:t>
            </w:r>
            <w:proofErr w:type="spellStart"/>
            <w:r w:rsidRPr="009C25D7">
              <w:rPr>
                <w:rFonts w:ascii="Times New Roman" w:hAnsi="Times New Roman" w:cs="Times New Roman"/>
                <w:sz w:val="28"/>
              </w:rPr>
              <w:t>аааааааа</w:t>
            </w:r>
            <w:proofErr w:type="spellEnd"/>
            <w:r w:rsidRPr="009C25D7">
              <w:rPr>
                <w:rFonts w:ascii="Times New Roman" w:hAnsi="Times New Roman" w:cs="Times New Roman"/>
                <w:sz w:val="28"/>
              </w:rPr>
              <w:t>!»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 xml:space="preserve">Грозный </w:t>
            </w:r>
          </w:p>
          <w:p w:rsidR="008D0748" w:rsidRPr="009C25D7" w:rsidRDefault="008D0748" w:rsidP="008D074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9C25D7">
              <w:rPr>
                <w:rFonts w:ascii="Times New Roman" w:hAnsi="Times New Roman" w:cs="Times New Roman"/>
                <w:sz w:val="28"/>
              </w:rPr>
              <w:t>голос бегемота: «</w:t>
            </w:r>
            <w:proofErr w:type="spellStart"/>
            <w:r w:rsidRPr="009C25D7">
              <w:rPr>
                <w:rFonts w:ascii="Times New Roman" w:hAnsi="Times New Roman" w:cs="Times New Roman"/>
                <w:sz w:val="28"/>
              </w:rPr>
              <w:t>аааааа</w:t>
            </w:r>
            <w:proofErr w:type="spellEnd"/>
            <w:r w:rsidRPr="009C25D7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Он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болото стережёт: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9C25D7">
              <w:rPr>
                <w:rFonts w:ascii="Times New Roman" w:hAnsi="Times New Roman" w:cs="Times New Roman"/>
                <w:sz w:val="28"/>
              </w:rPr>
              <w:t>ааааааа</w:t>
            </w:r>
            <w:proofErr w:type="spellEnd"/>
            <w:r w:rsidRPr="009C25D7">
              <w:rPr>
                <w:rFonts w:ascii="Times New Roman" w:hAnsi="Times New Roman" w:cs="Times New Roman"/>
                <w:sz w:val="28"/>
              </w:rPr>
              <w:t>»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Грозным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голосом</w:t>
            </w:r>
            <w:r w:rsidRPr="009C25D7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поёт:</w:t>
            </w:r>
            <w:r w:rsidRPr="009C25D7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9C25D7">
              <w:rPr>
                <w:rFonts w:ascii="Times New Roman" w:hAnsi="Times New Roman" w:cs="Times New Roman"/>
                <w:sz w:val="28"/>
              </w:rPr>
              <w:t>аааааааа</w:t>
            </w:r>
            <w:proofErr w:type="spellEnd"/>
            <w:r w:rsidRPr="009C25D7">
              <w:rPr>
                <w:rFonts w:ascii="Times New Roman" w:hAnsi="Times New Roman" w:cs="Times New Roman"/>
                <w:sz w:val="28"/>
              </w:rPr>
              <w:t>»!</w:t>
            </w:r>
          </w:p>
          <w:p w:rsidR="008D0748" w:rsidRDefault="008D0748" w:rsidP="008D0748">
            <w:pPr>
              <w:spacing w:line="360" w:lineRule="auto"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«Гости»   </w:t>
            </w:r>
            <w:r w:rsidRPr="009C25D7">
              <w:rPr>
                <w:rFonts w:ascii="Times New Roman" w:hAnsi="Times New Roman" w:cs="Times New Roman"/>
                <w:sz w:val="28"/>
              </w:rPr>
              <w:t>Взрослый</w:t>
            </w:r>
            <w:r w:rsidRPr="009C25D7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нажимает</w:t>
            </w:r>
            <w:r w:rsidRPr="009C25D7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на</w:t>
            </w:r>
            <w:r w:rsidRPr="009C25D7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«кнопочку»</w:t>
            </w:r>
            <w:r w:rsidRPr="009C25D7">
              <w:rPr>
                <w:rFonts w:ascii="Times New Roman" w:hAnsi="Times New Roman" w:cs="Times New Roman"/>
                <w:spacing w:val="10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(живот)</w:t>
            </w:r>
            <w:r w:rsidRPr="009C25D7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дверного</w:t>
            </w:r>
            <w:r w:rsidRPr="009C25D7">
              <w:rPr>
                <w:rFonts w:ascii="Times New Roman" w:hAnsi="Times New Roman" w:cs="Times New Roman"/>
                <w:spacing w:val="1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 xml:space="preserve">звонка. 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издаёт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длинный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звук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или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</w:p>
          <w:p w:rsidR="008D0748" w:rsidRPr="009C25D7" w:rsidRDefault="008D0748" w:rsidP="008D07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C25D7">
              <w:rPr>
                <w:rFonts w:ascii="Times New Roman" w:hAnsi="Times New Roman" w:cs="Times New Roman"/>
                <w:sz w:val="28"/>
              </w:rPr>
              <w:t>несколько коротких.</w:t>
            </w:r>
          </w:p>
          <w:p w:rsidR="008D0748" w:rsidRPr="009C25D7" w:rsidRDefault="008D0748" w:rsidP="008D074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E726F" w:rsidRDefault="009E726F"/>
          <w:p w:rsidR="008D0748" w:rsidRDefault="008D0748"/>
          <w:p w:rsidR="009E726F" w:rsidRDefault="009E7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D6055A" w:rsidRDefault="00D605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0748" w:rsidRPr="009C25D7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23" w:hanging="142"/>
              <w:jc w:val="left"/>
              <w:rPr>
                <w:sz w:val="28"/>
              </w:rPr>
            </w:pPr>
            <w:proofErr w:type="gramStart"/>
            <w:r w:rsidRPr="009C25D7">
              <w:rPr>
                <w:sz w:val="28"/>
              </w:rPr>
              <w:t>Почаще</w:t>
            </w:r>
            <w:proofErr w:type="gramEnd"/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рассказывайте,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читайте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первые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детские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сказки,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стихи.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Побуждайте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досказывать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слова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мере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речевой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возможности,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«изображайте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стихи»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(мишка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косолапый по лесу идет - ребенок показывает мишку). При чтении сокращайте текст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до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понятных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фраз.</w:t>
            </w:r>
          </w:p>
          <w:p w:rsidR="008D0748" w:rsidRPr="009C25D7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left="392"/>
              <w:jc w:val="left"/>
              <w:rPr>
                <w:sz w:val="28"/>
              </w:rPr>
            </w:pPr>
            <w:r w:rsidRPr="009C25D7">
              <w:rPr>
                <w:sz w:val="28"/>
              </w:rPr>
              <w:t>Не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перегружайте</w:t>
            </w:r>
            <w:r w:rsidRPr="009C25D7">
              <w:rPr>
                <w:spacing w:val="-5"/>
                <w:sz w:val="28"/>
              </w:rPr>
              <w:t xml:space="preserve"> </w:t>
            </w:r>
            <w:r w:rsidRPr="009C25D7">
              <w:rPr>
                <w:sz w:val="28"/>
              </w:rPr>
              <w:t>ребенка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телевизионной,</w:t>
            </w:r>
            <w:r w:rsidRPr="009C25D7">
              <w:rPr>
                <w:spacing w:val="-3"/>
                <w:sz w:val="28"/>
              </w:rPr>
              <w:t xml:space="preserve"> </w:t>
            </w:r>
            <w:r w:rsidRPr="009C25D7">
              <w:rPr>
                <w:sz w:val="28"/>
              </w:rPr>
              <w:t>видео-</w:t>
            </w:r>
            <w:r w:rsidRPr="009C25D7">
              <w:rPr>
                <w:spacing w:val="63"/>
                <w:sz w:val="28"/>
              </w:rPr>
              <w:t xml:space="preserve"> </w:t>
            </w:r>
            <w:r w:rsidRPr="009C25D7">
              <w:rPr>
                <w:sz w:val="28"/>
              </w:rPr>
              <w:t>и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аудиоинформацией.</w:t>
            </w:r>
          </w:p>
          <w:p w:rsidR="008D0748" w:rsidRPr="009C25D7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left="392"/>
              <w:jc w:val="left"/>
              <w:rPr>
                <w:sz w:val="28"/>
              </w:rPr>
            </w:pPr>
            <w:r w:rsidRPr="009C25D7">
              <w:rPr>
                <w:sz w:val="28"/>
              </w:rPr>
              <w:t>Не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раздражайтесь,</w:t>
            </w:r>
            <w:r w:rsidRPr="009C25D7">
              <w:rPr>
                <w:spacing w:val="-3"/>
                <w:sz w:val="28"/>
              </w:rPr>
              <w:t xml:space="preserve"> </w:t>
            </w:r>
            <w:r w:rsidRPr="009C25D7">
              <w:rPr>
                <w:sz w:val="28"/>
              </w:rPr>
              <w:t>не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стесняйтесь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того,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что ваш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ребенок</w:t>
            </w:r>
            <w:r w:rsidRPr="009C25D7">
              <w:rPr>
                <w:spacing w:val="-3"/>
                <w:sz w:val="28"/>
              </w:rPr>
              <w:t xml:space="preserve"> </w:t>
            </w:r>
            <w:r w:rsidRPr="009C25D7">
              <w:rPr>
                <w:sz w:val="28"/>
              </w:rPr>
              <w:t>не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говорит.</w:t>
            </w:r>
          </w:p>
          <w:p w:rsidR="008D0748" w:rsidRPr="009C25D7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31" w:hanging="142"/>
              <w:jc w:val="left"/>
              <w:rPr>
                <w:sz w:val="28"/>
              </w:rPr>
            </w:pPr>
            <w:r w:rsidRPr="009C25D7">
              <w:rPr>
                <w:sz w:val="28"/>
              </w:rPr>
              <w:t>Не дожидаясь, пока ребенок заговорит, начинайте учить его различать предметы по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размеру (большой - маленький), соотносить цвета, форму (дай такой же), количество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(</w:t>
            </w:r>
            <w:proofErr w:type="gramStart"/>
            <w:r w:rsidRPr="009C25D7">
              <w:rPr>
                <w:sz w:val="28"/>
              </w:rPr>
              <w:t>один-много</w:t>
            </w:r>
            <w:proofErr w:type="gramEnd"/>
            <w:r w:rsidRPr="009C25D7">
              <w:rPr>
                <w:sz w:val="28"/>
              </w:rPr>
              <w:t>).</w:t>
            </w:r>
          </w:p>
          <w:p w:rsidR="008D0748" w:rsidRPr="009C25D7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before="1" w:line="360" w:lineRule="auto"/>
              <w:ind w:left="392"/>
              <w:jc w:val="left"/>
              <w:rPr>
                <w:sz w:val="28"/>
              </w:rPr>
            </w:pPr>
            <w:r w:rsidRPr="009C25D7">
              <w:rPr>
                <w:sz w:val="28"/>
              </w:rPr>
              <w:t>Проводите</w:t>
            </w:r>
            <w:r w:rsidRPr="009C25D7">
              <w:rPr>
                <w:spacing w:val="-3"/>
                <w:sz w:val="28"/>
              </w:rPr>
              <w:t xml:space="preserve"> </w:t>
            </w:r>
            <w:r w:rsidRPr="009C25D7">
              <w:rPr>
                <w:sz w:val="28"/>
              </w:rPr>
              <w:t>массаж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пальчиков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рук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и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ладошек,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игры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типа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«</w:t>
            </w:r>
            <w:proofErr w:type="spellStart"/>
            <w:proofErr w:type="gramStart"/>
            <w:r w:rsidRPr="009C25D7">
              <w:rPr>
                <w:sz w:val="28"/>
              </w:rPr>
              <w:t>Сорока-белобока</w:t>
            </w:r>
            <w:proofErr w:type="spellEnd"/>
            <w:proofErr w:type="gramEnd"/>
            <w:r w:rsidRPr="009C25D7">
              <w:rPr>
                <w:sz w:val="28"/>
              </w:rPr>
              <w:t>».</w:t>
            </w:r>
          </w:p>
          <w:p w:rsidR="00D6055A" w:rsidRPr="008D0748" w:rsidRDefault="008D0748" w:rsidP="008D0748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25" w:hanging="142"/>
              <w:jc w:val="left"/>
              <w:rPr>
                <w:sz w:val="28"/>
              </w:rPr>
            </w:pPr>
            <w:r w:rsidRPr="009C25D7">
              <w:rPr>
                <w:sz w:val="28"/>
              </w:rPr>
              <w:t>Важно не отпугнуть ребенка настойчивым «Скажи», «Повтори» лучше применять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различные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игрушки,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инструкции: «Делай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как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я»,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«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Как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киса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говорит?».</w:t>
            </w:r>
          </w:p>
          <w:p w:rsidR="00D6055A" w:rsidRPr="009E726F" w:rsidRDefault="00D605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:rsidR="009E726F" w:rsidRDefault="00D6055A">
            <w:r>
              <w:rPr>
                <w:noProof/>
                <w:lang w:eastAsia="ru-RU"/>
              </w:rPr>
              <w:lastRenderedPageBreak/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26" type="#_x0000_t98" style="position:absolute;margin-left:13.9pt;margin-top:2.75pt;width:361.5pt;height:90pt;z-index:251658240;mso-position-horizontal-relative:text;mso-position-vertical-relative:text" strokecolor="#974706 [1609]" strokeweight="3pt">
                  <v:textbox style="mso-next-textbox:#_x0000_s1026">
                    <w:txbxContent>
                      <w:p w:rsidR="00D6055A" w:rsidRPr="00D6055A" w:rsidRDefault="00D6055A" w:rsidP="00D6055A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6055A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Государственное учреждение социального обслуживания ККЦСОН  «</w:t>
                        </w:r>
                        <w:proofErr w:type="spellStart"/>
                        <w:r w:rsidRPr="00D6055A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Черёмушки</w:t>
                        </w:r>
                        <w:proofErr w:type="spellEnd"/>
                        <w:r w:rsidRPr="00D6055A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»</w:t>
                        </w:r>
                      </w:p>
                      <w:p w:rsidR="00D6055A" w:rsidRDefault="00D6055A" w:rsidP="00D6055A"/>
                      <w:p w:rsidR="00D6055A" w:rsidRDefault="00D6055A"/>
                    </w:txbxContent>
                  </v:textbox>
                </v:shape>
              </w:pict>
            </w:r>
          </w:p>
          <w:p w:rsidR="00D6055A" w:rsidRDefault="00D6055A"/>
          <w:p w:rsidR="00D6055A" w:rsidRDefault="00D6055A"/>
          <w:p w:rsidR="00D6055A" w:rsidRDefault="00D6055A"/>
          <w:p w:rsidR="00D6055A" w:rsidRDefault="00D6055A"/>
          <w:p w:rsidR="00D6055A" w:rsidRDefault="00D6055A"/>
          <w:p w:rsidR="00D6055A" w:rsidRDefault="00D6055A"/>
          <w:p w:rsidR="00D6055A" w:rsidRDefault="00D6055A"/>
          <w:p w:rsidR="00D6055A" w:rsidRDefault="00D6055A" w:rsidP="00D6055A">
            <w:pPr>
              <w:jc w:val="center"/>
              <w:rPr>
                <w:rFonts w:ascii="Arial" w:hAnsi="Arial" w:cs="Arial"/>
                <w:b/>
                <w:i/>
                <w:color w:val="C00000"/>
                <w:sz w:val="52"/>
                <w:szCs w:val="52"/>
              </w:rPr>
            </w:pPr>
          </w:p>
          <w:p w:rsidR="00D6055A" w:rsidRDefault="00D6055A" w:rsidP="00D6055A">
            <w:pPr>
              <w:jc w:val="center"/>
              <w:rPr>
                <w:rFonts w:ascii="Arial" w:hAnsi="Arial" w:cs="Arial"/>
                <w:b/>
                <w:i/>
                <w:color w:val="C00000"/>
                <w:sz w:val="52"/>
                <w:szCs w:val="52"/>
              </w:rPr>
            </w:pPr>
            <w:r w:rsidRPr="00DD4E50">
              <w:rPr>
                <w:rFonts w:ascii="Arial" w:hAnsi="Arial" w:cs="Arial"/>
                <w:b/>
                <w:i/>
                <w:color w:val="C00000"/>
                <w:sz w:val="52"/>
                <w:szCs w:val="52"/>
              </w:rPr>
              <w:t>Рекомендации для родителей,</w:t>
            </w:r>
          </w:p>
          <w:p w:rsidR="00D6055A" w:rsidRDefault="00D6055A" w:rsidP="00D6055A">
            <w:pPr>
              <w:jc w:val="center"/>
              <w:rPr>
                <w:rFonts w:ascii="Arial" w:hAnsi="Arial" w:cs="Arial"/>
                <w:b/>
                <w:i/>
                <w:color w:val="C00000"/>
                <w:sz w:val="52"/>
                <w:szCs w:val="52"/>
              </w:rPr>
            </w:pPr>
            <w:r w:rsidRPr="00DD4E50">
              <w:rPr>
                <w:rFonts w:ascii="Arial" w:hAnsi="Arial" w:cs="Arial"/>
                <w:b/>
                <w:i/>
                <w:color w:val="C00000"/>
                <w:sz w:val="52"/>
                <w:szCs w:val="52"/>
              </w:rPr>
              <w:t>чьи дети долго не могут заговорить</w:t>
            </w:r>
          </w:p>
          <w:p w:rsidR="009E726F" w:rsidRDefault="00D6055A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1405255</wp:posOffset>
                  </wp:positionH>
                  <wp:positionV relativeFrom="margin">
                    <wp:posOffset>3345180</wp:posOffset>
                  </wp:positionV>
                  <wp:extent cx="1914525" cy="2295525"/>
                  <wp:effectExtent l="19050" t="0" r="9525" b="0"/>
                  <wp:wrapSquare wrapText="bothSides"/>
                  <wp:docPr id="2" name="Рисунок 2" descr="C:\Users\Admin\Desktop\d4789d13648fb142822dfd62f5a7f1f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d4789d13648fb142822dfd62f5a7f1f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6347" r="58173" b="33653"/>
                          <a:stretch/>
                        </pic:blipFill>
                        <pic:spPr bwMode="auto">
                          <a:xfrm>
                            <a:off x="0" y="0"/>
                            <a:ext cx="1914525" cy="2295525"/>
                          </a:xfrm>
                          <a:prstGeom prst="flowChartMultidocumen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9E726F" w:rsidRDefault="009E726F"/>
          <w:p w:rsidR="00D6055A" w:rsidRPr="009C25D7" w:rsidRDefault="00D6055A" w:rsidP="00D6055A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32" w:hanging="142"/>
              <w:rPr>
                <w:sz w:val="28"/>
              </w:rPr>
            </w:pPr>
            <w:r w:rsidRPr="009C25D7">
              <w:rPr>
                <w:sz w:val="28"/>
              </w:rPr>
              <w:t>Больше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говорите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ребенком,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озвучивая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все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действия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(кормление,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купание,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одевание),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комментируя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окружающее,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не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боясь повторения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одних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и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тех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же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слов,</w:t>
            </w:r>
            <w:r w:rsidRPr="009C25D7">
              <w:rPr>
                <w:spacing w:val="-67"/>
                <w:sz w:val="28"/>
              </w:rPr>
              <w:t xml:space="preserve"> </w:t>
            </w:r>
            <w:r w:rsidRPr="009C25D7">
              <w:rPr>
                <w:sz w:val="28"/>
              </w:rPr>
              <w:t>произносите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их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четко,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терпеливо,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доброжелательно.</w:t>
            </w:r>
          </w:p>
          <w:p w:rsidR="00D6055A" w:rsidRPr="009C25D7" w:rsidRDefault="00D6055A" w:rsidP="00D6055A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27" w:hanging="142"/>
              <w:rPr>
                <w:sz w:val="28"/>
              </w:rPr>
            </w:pPr>
            <w:r w:rsidRPr="009C25D7">
              <w:rPr>
                <w:sz w:val="28"/>
              </w:rPr>
              <w:t>Развивайте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понимание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речи,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используя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простые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инструкции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«Дай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ручку».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Опирайтесь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на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то,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что ребенку</w:t>
            </w:r>
            <w:r w:rsidRPr="009C25D7">
              <w:rPr>
                <w:spacing w:val="-5"/>
                <w:sz w:val="28"/>
              </w:rPr>
              <w:t xml:space="preserve"> </w:t>
            </w:r>
            <w:r w:rsidRPr="009C25D7">
              <w:rPr>
                <w:sz w:val="28"/>
              </w:rPr>
              <w:t>доступно,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при этом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неоднократно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повторяйте.</w:t>
            </w:r>
          </w:p>
          <w:p w:rsidR="00D6055A" w:rsidRPr="009C25D7" w:rsidRDefault="00D6055A" w:rsidP="00D6055A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25" w:hanging="142"/>
              <w:rPr>
                <w:sz w:val="28"/>
              </w:rPr>
            </w:pPr>
            <w:r w:rsidRPr="009C25D7">
              <w:rPr>
                <w:sz w:val="28"/>
              </w:rPr>
              <w:t>Используйте в речи наряду с полными словами их упрощенные варианты: машин</w:t>
            </w:r>
            <w:proofErr w:type="gramStart"/>
            <w:r w:rsidRPr="009C25D7">
              <w:rPr>
                <w:sz w:val="28"/>
              </w:rPr>
              <w:t>а-</w:t>
            </w:r>
            <w:proofErr w:type="gramEnd"/>
            <w:r w:rsidRPr="009C25D7">
              <w:rPr>
                <w:spacing w:val="1"/>
                <w:sz w:val="28"/>
              </w:rPr>
              <w:t xml:space="preserve"> </w:t>
            </w:r>
            <w:proofErr w:type="spellStart"/>
            <w:r w:rsidRPr="009C25D7">
              <w:rPr>
                <w:sz w:val="28"/>
              </w:rPr>
              <w:t>би-би</w:t>
            </w:r>
            <w:proofErr w:type="spellEnd"/>
            <w:r w:rsidRPr="009C25D7">
              <w:rPr>
                <w:sz w:val="28"/>
              </w:rPr>
              <w:t>,</w:t>
            </w:r>
            <w:r w:rsidRPr="009C25D7">
              <w:rPr>
                <w:spacing w:val="-2"/>
                <w:sz w:val="28"/>
              </w:rPr>
              <w:t xml:space="preserve"> </w:t>
            </w:r>
            <w:proofErr w:type="spellStart"/>
            <w:r w:rsidRPr="009C25D7">
              <w:rPr>
                <w:sz w:val="28"/>
              </w:rPr>
              <w:t>кукля-ля-ля</w:t>
            </w:r>
            <w:proofErr w:type="spellEnd"/>
            <w:r w:rsidRPr="009C25D7">
              <w:rPr>
                <w:sz w:val="28"/>
              </w:rPr>
              <w:t>.</w:t>
            </w:r>
          </w:p>
          <w:p w:rsidR="00D6055A" w:rsidRPr="009C25D7" w:rsidRDefault="00D6055A" w:rsidP="00D6055A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left="392"/>
              <w:rPr>
                <w:sz w:val="28"/>
              </w:rPr>
            </w:pPr>
            <w:r w:rsidRPr="009C25D7">
              <w:rPr>
                <w:sz w:val="28"/>
              </w:rPr>
              <w:t>Пойте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ребенку</w:t>
            </w:r>
            <w:r w:rsidRPr="009C25D7">
              <w:rPr>
                <w:spacing w:val="-5"/>
                <w:sz w:val="28"/>
              </w:rPr>
              <w:t xml:space="preserve"> </w:t>
            </w:r>
            <w:r w:rsidRPr="009C25D7">
              <w:rPr>
                <w:sz w:val="28"/>
              </w:rPr>
              <w:t>перед сном.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Лучше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не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менять</w:t>
            </w:r>
            <w:r w:rsidRPr="009C25D7">
              <w:rPr>
                <w:spacing w:val="-2"/>
                <w:sz w:val="28"/>
              </w:rPr>
              <w:t xml:space="preserve"> </w:t>
            </w:r>
            <w:r w:rsidRPr="009C25D7">
              <w:rPr>
                <w:sz w:val="28"/>
              </w:rPr>
              <w:t>часто</w:t>
            </w:r>
            <w:r w:rsidRPr="009C25D7">
              <w:rPr>
                <w:spacing w:val="-4"/>
                <w:sz w:val="28"/>
              </w:rPr>
              <w:t xml:space="preserve"> </w:t>
            </w:r>
            <w:r w:rsidRPr="009C25D7">
              <w:rPr>
                <w:sz w:val="28"/>
              </w:rPr>
              <w:t>репертуар.</w:t>
            </w:r>
          </w:p>
          <w:p w:rsidR="00D6055A" w:rsidRPr="009C25D7" w:rsidRDefault="00D6055A" w:rsidP="00D6055A">
            <w:pPr>
              <w:pStyle w:val="aa"/>
              <w:numPr>
                <w:ilvl w:val="0"/>
                <w:numId w:val="1"/>
              </w:numPr>
              <w:tabs>
                <w:tab w:val="left" w:pos="392"/>
              </w:tabs>
              <w:spacing w:line="360" w:lineRule="auto"/>
              <w:ind w:right="223" w:hanging="142"/>
              <w:rPr>
                <w:sz w:val="28"/>
              </w:rPr>
            </w:pPr>
            <w:r w:rsidRPr="009C25D7">
              <w:rPr>
                <w:sz w:val="28"/>
              </w:rPr>
              <w:t>Вызывайте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желание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подражать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взрослому.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Это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возможно,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когда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сочетаются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эмоциональная заинтересованность и доступность слов, которые ребенок произносит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время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совместных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игр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(прятки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–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ку-ку,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паровозик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–</w:t>
            </w:r>
            <w:r w:rsidRPr="009C25D7"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 w:rsidRPr="009C25D7">
              <w:rPr>
                <w:sz w:val="28"/>
              </w:rPr>
              <w:t>ту-ту</w:t>
            </w:r>
            <w:proofErr w:type="spellEnd"/>
            <w:proofErr w:type="gramEnd"/>
            <w:r w:rsidRPr="009C25D7">
              <w:rPr>
                <w:sz w:val="28"/>
              </w:rPr>
              <w:t>).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Можно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вместе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удивляться</w:t>
            </w:r>
            <w:r w:rsidRPr="009C25D7">
              <w:rPr>
                <w:spacing w:val="-1"/>
                <w:sz w:val="28"/>
              </w:rPr>
              <w:t xml:space="preserve"> </w:t>
            </w:r>
            <w:proofErr w:type="gramStart"/>
            <w:r w:rsidRPr="009C25D7">
              <w:rPr>
                <w:sz w:val="28"/>
              </w:rPr>
              <w:t>увиденному</w:t>
            </w:r>
            <w:proofErr w:type="gramEnd"/>
            <w:r w:rsidRPr="009C25D7">
              <w:rPr>
                <w:sz w:val="28"/>
              </w:rPr>
              <w:t>: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ух</w:t>
            </w:r>
            <w:r w:rsidRPr="009C25D7">
              <w:rPr>
                <w:spacing w:val="1"/>
                <w:sz w:val="28"/>
              </w:rPr>
              <w:t xml:space="preserve"> </w:t>
            </w:r>
            <w:r w:rsidRPr="009C25D7">
              <w:rPr>
                <w:sz w:val="28"/>
              </w:rPr>
              <w:t>ты,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ой,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ах,</w:t>
            </w:r>
            <w:r w:rsidRPr="009C25D7">
              <w:rPr>
                <w:spacing w:val="-1"/>
                <w:sz w:val="28"/>
              </w:rPr>
              <w:t xml:space="preserve"> </w:t>
            </w:r>
            <w:r w:rsidRPr="009C25D7">
              <w:rPr>
                <w:sz w:val="28"/>
              </w:rPr>
              <w:t>ух.</w:t>
            </w:r>
          </w:p>
          <w:p w:rsidR="009E726F" w:rsidRDefault="009E726F" w:rsidP="00D6055A">
            <w:pPr>
              <w:jc w:val="both"/>
            </w:pPr>
          </w:p>
          <w:p w:rsidR="00D6055A" w:rsidRDefault="00D6055A" w:rsidP="00D605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0748" w:rsidRPr="008D0748" w:rsidRDefault="008D0748" w:rsidP="008D0748">
            <w:pPr>
              <w:pStyle w:val="2"/>
              <w:spacing w:before="3" w:line="360" w:lineRule="auto"/>
              <w:ind w:right="543"/>
              <w:outlineLvl w:val="1"/>
              <w:rPr>
                <w:i w:val="0"/>
                <w:color w:val="C00000"/>
              </w:rPr>
            </w:pPr>
            <w:r w:rsidRPr="008D0748">
              <w:rPr>
                <w:i w:val="0"/>
                <w:color w:val="C00000"/>
              </w:rPr>
              <w:t>Игры</w:t>
            </w:r>
            <w:r w:rsidRPr="008D0748">
              <w:rPr>
                <w:i w:val="0"/>
                <w:color w:val="C00000"/>
                <w:spacing w:val="-3"/>
              </w:rPr>
              <w:t xml:space="preserve"> </w:t>
            </w:r>
            <w:r w:rsidRPr="008D0748">
              <w:rPr>
                <w:i w:val="0"/>
                <w:color w:val="C00000"/>
              </w:rPr>
              <w:t>с</w:t>
            </w:r>
            <w:r w:rsidRPr="008D0748">
              <w:rPr>
                <w:i w:val="0"/>
                <w:color w:val="C00000"/>
                <w:spacing w:val="-2"/>
              </w:rPr>
              <w:t xml:space="preserve"> </w:t>
            </w:r>
            <w:proofErr w:type="spellStart"/>
            <w:r w:rsidRPr="008D0748">
              <w:rPr>
                <w:i w:val="0"/>
                <w:color w:val="C00000"/>
              </w:rPr>
              <w:t>неговорящими</w:t>
            </w:r>
            <w:proofErr w:type="spellEnd"/>
            <w:r w:rsidRPr="008D0748">
              <w:rPr>
                <w:i w:val="0"/>
                <w:color w:val="C00000"/>
                <w:spacing w:val="-3"/>
              </w:rPr>
              <w:t xml:space="preserve"> </w:t>
            </w:r>
            <w:r w:rsidRPr="008D0748">
              <w:rPr>
                <w:i w:val="0"/>
                <w:color w:val="C00000"/>
              </w:rPr>
              <w:t>детьми</w:t>
            </w:r>
          </w:p>
          <w:p w:rsidR="008D0748" w:rsidRPr="008D0748" w:rsidRDefault="008D0748" w:rsidP="008D0748">
            <w:pPr>
              <w:spacing w:line="360" w:lineRule="auto"/>
              <w:ind w:left="706" w:right="544"/>
              <w:jc w:val="both"/>
              <w:rPr>
                <w:rFonts w:ascii="Times New Roman" w:hAnsi="Times New Roman" w:cs="Times New Roman"/>
                <w:sz w:val="28"/>
              </w:rPr>
            </w:pPr>
            <w:r w:rsidRPr="008D0748">
              <w:rPr>
                <w:rFonts w:ascii="Times New Roman" w:hAnsi="Times New Roman" w:cs="Times New Roman"/>
                <w:sz w:val="28"/>
              </w:rPr>
              <w:t xml:space="preserve">(помните, что любое предлагаемое действие воспроизводится по подражанию </w:t>
            </w:r>
            <w:r w:rsidRPr="008D0748">
              <w:rPr>
                <w:rFonts w:ascii="Times New Roman" w:hAnsi="Times New Roman" w:cs="Times New Roman"/>
                <w:spacing w:val="-67"/>
                <w:sz w:val="28"/>
              </w:rPr>
              <w:t xml:space="preserve">   </w:t>
            </w:r>
            <w:r w:rsidRPr="008D0748">
              <w:rPr>
                <w:rFonts w:ascii="Times New Roman" w:hAnsi="Times New Roman" w:cs="Times New Roman"/>
                <w:sz w:val="28"/>
              </w:rPr>
              <w:t>взрослому)</w:t>
            </w:r>
          </w:p>
          <w:p w:rsidR="008D0748" w:rsidRPr="009C25D7" w:rsidRDefault="008D0748" w:rsidP="008D07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«Камушки»   </w:t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pacing w:val="38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бросает</w:t>
            </w:r>
            <w:r w:rsidRPr="009C25D7">
              <w:rPr>
                <w:rFonts w:ascii="Times New Roman" w:hAnsi="Times New Roman" w:cs="Times New Roman"/>
                <w:spacing w:val="35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мелкие</w:t>
            </w:r>
            <w:r w:rsidRPr="009C25D7">
              <w:rPr>
                <w:rFonts w:ascii="Times New Roman" w:hAnsi="Times New Roman" w:cs="Times New Roman"/>
                <w:spacing w:val="36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камушки,</w:t>
            </w:r>
            <w:r w:rsidRPr="009C25D7">
              <w:rPr>
                <w:rFonts w:ascii="Times New Roman" w:hAnsi="Times New Roman" w:cs="Times New Roman"/>
                <w:spacing w:val="3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крупные</w:t>
            </w:r>
            <w:r w:rsidRPr="009C25D7">
              <w:rPr>
                <w:rFonts w:ascii="Times New Roman" w:hAnsi="Times New Roman" w:cs="Times New Roman"/>
                <w:spacing w:val="35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бусины</w:t>
            </w:r>
            <w:r w:rsidRPr="009C25D7">
              <w:rPr>
                <w:rFonts w:ascii="Times New Roman" w:hAnsi="Times New Roman" w:cs="Times New Roman"/>
                <w:spacing w:val="38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</w:t>
            </w:r>
            <w:r w:rsidRPr="009C25D7">
              <w:rPr>
                <w:rFonts w:ascii="Times New Roman" w:hAnsi="Times New Roman" w:cs="Times New Roman"/>
                <w:spacing w:val="3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воду,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    </w:t>
            </w:r>
            <w:r w:rsidRPr="009C25D7">
              <w:rPr>
                <w:rFonts w:ascii="Times New Roman" w:hAnsi="Times New Roman" w:cs="Times New Roman"/>
                <w:sz w:val="28"/>
              </w:rPr>
              <w:t>произнося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звук типа</w:t>
            </w:r>
            <w:r w:rsidRPr="009C25D7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«БУЛЬ»…</w:t>
            </w:r>
          </w:p>
          <w:p w:rsidR="008D0748" w:rsidRPr="009C25D7" w:rsidRDefault="008D0748" w:rsidP="008D07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C25D7">
              <w:rPr>
                <w:rFonts w:ascii="Times New Roman" w:hAnsi="Times New Roman" w:cs="Times New Roman"/>
                <w:b/>
                <w:sz w:val="28"/>
              </w:rPr>
              <w:t>«Шарик»</w:t>
            </w:r>
            <w:r w:rsidRPr="009C25D7">
              <w:rPr>
                <w:rFonts w:ascii="Times New Roman" w:hAnsi="Times New Roman" w:cs="Times New Roman"/>
                <w:b/>
                <w:sz w:val="28"/>
              </w:rPr>
              <w:tab/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подбрасыва</w:t>
            </w:r>
            <w:bookmarkStart w:id="0" w:name="_GoBack"/>
            <w:bookmarkEnd w:id="0"/>
            <w:r w:rsidRPr="009C25D7">
              <w:rPr>
                <w:rFonts w:ascii="Times New Roman" w:hAnsi="Times New Roman" w:cs="Times New Roman"/>
                <w:sz w:val="28"/>
              </w:rPr>
              <w:t>ет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воздушный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шар</w:t>
            </w:r>
            <w:r w:rsidRPr="009C25D7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со</w:t>
            </w:r>
            <w:r w:rsidRPr="009C25D7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звуком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типа</w:t>
            </w:r>
            <w:r w:rsidRPr="009C25D7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«УХ»,…..</w:t>
            </w:r>
          </w:p>
          <w:p w:rsidR="008D0748" w:rsidRPr="009C25D7" w:rsidRDefault="008D0748" w:rsidP="008D07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«Гвозди»    </w:t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z w:val="28"/>
              </w:rPr>
              <w:tab/>
              <w:t>«забивает</w:t>
            </w:r>
            <w:r w:rsidRPr="009C25D7">
              <w:rPr>
                <w:rFonts w:ascii="Times New Roman" w:hAnsi="Times New Roman" w:cs="Times New Roman"/>
                <w:sz w:val="28"/>
              </w:rPr>
              <w:tab/>
              <w:t>гвозди», сильно</w:t>
            </w:r>
            <w:r w:rsidRPr="009C25D7">
              <w:rPr>
                <w:rFonts w:ascii="Times New Roman" w:hAnsi="Times New Roman" w:cs="Times New Roman"/>
                <w:sz w:val="28"/>
              </w:rPr>
              <w:tab/>
              <w:t>ударяя</w:t>
            </w:r>
            <w:r w:rsidRPr="009C25D7">
              <w:rPr>
                <w:rFonts w:ascii="Times New Roman" w:hAnsi="Times New Roman" w:cs="Times New Roman"/>
                <w:sz w:val="28"/>
              </w:rPr>
              <w:tab/>
              <w:t>молоточком</w:t>
            </w:r>
            <w:r w:rsidRPr="009C25D7">
              <w:rPr>
                <w:rFonts w:ascii="Times New Roman" w:hAnsi="Times New Roman" w:cs="Times New Roman"/>
                <w:sz w:val="28"/>
              </w:rPr>
              <w:tab/>
            </w:r>
            <w:r w:rsidRPr="009C25D7">
              <w:rPr>
                <w:rFonts w:ascii="Times New Roman" w:hAnsi="Times New Roman" w:cs="Times New Roman"/>
                <w:spacing w:val="-3"/>
                <w:sz w:val="28"/>
              </w:rPr>
              <w:t>по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кнопкам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</w:t>
            </w:r>
            <w:r w:rsidRPr="009C25D7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произнося звук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«БУХ»,….</w:t>
            </w:r>
          </w:p>
          <w:p w:rsidR="008D0748" w:rsidRPr="009C25D7" w:rsidRDefault="008D0748" w:rsidP="008D07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C25D7">
              <w:rPr>
                <w:rFonts w:ascii="Times New Roman" w:hAnsi="Times New Roman" w:cs="Times New Roman"/>
                <w:b/>
                <w:sz w:val="28"/>
              </w:rPr>
              <w:t xml:space="preserve">«Индейцы»   </w:t>
            </w:r>
            <w:r w:rsidRPr="009C25D7">
              <w:rPr>
                <w:rFonts w:ascii="Times New Roman" w:hAnsi="Times New Roman" w:cs="Times New Roman"/>
                <w:sz w:val="28"/>
              </w:rPr>
              <w:t>Ребёнок</w:t>
            </w:r>
            <w:r w:rsidRPr="009C25D7">
              <w:rPr>
                <w:rFonts w:ascii="Times New Roman" w:hAnsi="Times New Roman" w:cs="Times New Roman"/>
                <w:spacing w:val="9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громко</w:t>
            </w:r>
            <w:r w:rsidRPr="009C25D7">
              <w:rPr>
                <w:rFonts w:ascii="Times New Roman" w:hAnsi="Times New Roman" w:cs="Times New Roman"/>
                <w:spacing w:val="9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и</w:t>
            </w:r>
            <w:r w:rsidRPr="009C25D7">
              <w:rPr>
                <w:rFonts w:ascii="Times New Roman" w:hAnsi="Times New Roman" w:cs="Times New Roman"/>
                <w:spacing w:val="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протяжно</w:t>
            </w:r>
            <w:r w:rsidRPr="009C25D7">
              <w:rPr>
                <w:rFonts w:ascii="Times New Roman" w:hAnsi="Times New Roman" w:cs="Times New Roman"/>
                <w:spacing w:val="9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произносит</w:t>
            </w:r>
            <w:r w:rsidRPr="009C25D7">
              <w:rPr>
                <w:rFonts w:ascii="Times New Roman" w:hAnsi="Times New Roman" w:cs="Times New Roman"/>
                <w:spacing w:val="8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звук</w:t>
            </w:r>
            <w:r w:rsidRPr="009C25D7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«а-а-а»,</w:t>
            </w:r>
            <w:r w:rsidRPr="009C25D7">
              <w:rPr>
                <w:rFonts w:ascii="Times New Roman" w:hAnsi="Times New Roman" w:cs="Times New Roman"/>
                <w:spacing w:val="8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хлопая</w:t>
            </w:r>
            <w:r w:rsidRPr="009C25D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ладошкой</w:t>
            </w:r>
            <w:r w:rsidRPr="009C25D7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по</w:t>
            </w:r>
            <w:r w:rsidRPr="009C25D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C25D7">
              <w:rPr>
                <w:rFonts w:ascii="Times New Roman" w:hAnsi="Times New Roman" w:cs="Times New Roman"/>
                <w:sz w:val="28"/>
              </w:rPr>
              <w:t>губам.</w:t>
            </w:r>
          </w:p>
          <w:p w:rsidR="009E726F" w:rsidRDefault="009E726F" w:rsidP="008D07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726F" w:rsidRDefault="009E726F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055A" w:rsidRDefault="00D6055A" w:rsidP="008D07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055A" w:rsidRDefault="00D6055A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055A" w:rsidRPr="009E726F" w:rsidRDefault="00D6055A" w:rsidP="009E726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F20C57" w:rsidRDefault="00476875" w:rsidP="009E726F"/>
    <w:sectPr w:rsidR="00F20C57" w:rsidSect="009E7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875" w:rsidRDefault="00476875" w:rsidP="00D6055A">
      <w:pPr>
        <w:spacing w:after="0" w:line="240" w:lineRule="auto"/>
      </w:pPr>
      <w:r>
        <w:separator/>
      </w:r>
    </w:p>
  </w:endnote>
  <w:endnote w:type="continuationSeparator" w:id="0">
    <w:p w:rsidR="00476875" w:rsidRDefault="00476875" w:rsidP="00D6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5A" w:rsidRDefault="00D6055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5A" w:rsidRDefault="00D6055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5A" w:rsidRDefault="00D605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875" w:rsidRDefault="00476875" w:rsidP="00D6055A">
      <w:pPr>
        <w:spacing w:after="0" w:line="240" w:lineRule="auto"/>
      </w:pPr>
      <w:r>
        <w:separator/>
      </w:r>
    </w:p>
  </w:footnote>
  <w:footnote w:type="continuationSeparator" w:id="0">
    <w:p w:rsidR="00476875" w:rsidRDefault="00476875" w:rsidP="00D6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5A" w:rsidRDefault="00D605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07441"/>
      <w:docPartObj>
        <w:docPartGallery w:val="Watermarks"/>
        <w:docPartUnique/>
      </w:docPartObj>
    </w:sdtPr>
    <w:sdtContent>
      <w:p w:rsidR="00D6055A" w:rsidRDefault="00D6055A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4796205" o:spid="_x0000_s2051" type="#_x0000_t136" style="position:absolute;margin-left:0;margin-top:0;width:518.15pt;height:141.3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&quot;Черёмушки&quot;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5A" w:rsidRDefault="00D6055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E4839"/>
    <w:multiLevelType w:val="hybridMultilevel"/>
    <w:tmpl w:val="EE421410"/>
    <w:lvl w:ilvl="0" w:tplc="0674022E">
      <w:numFmt w:val="bullet"/>
      <w:lvlText w:val=""/>
      <w:lvlJc w:val="left"/>
      <w:pPr>
        <w:ind w:left="250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C4EF52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2" w:tplc="D57442EE">
      <w:numFmt w:val="bullet"/>
      <w:lvlText w:val="•"/>
      <w:lvlJc w:val="left"/>
      <w:pPr>
        <w:ind w:left="2373" w:hanging="284"/>
      </w:pPr>
      <w:rPr>
        <w:rFonts w:hint="default"/>
        <w:lang w:val="ru-RU" w:eastAsia="en-US" w:bidi="ar-SA"/>
      </w:rPr>
    </w:lvl>
    <w:lvl w:ilvl="3" w:tplc="309E80B2">
      <w:numFmt w:val="bullet"/>
      <w:lvlText w:val="•"/>
      <w:lvlJc w:val="left"/>
      <w:pPr>
        <w:ind w:left="3429" w:hanging="284"/>
      </w:pPr>
      <w:rPr>
        <w:rFonts w:hint="default"/>
        <w:lang w:val="ru-RU" w:eastAsia="en-US" w:bidi="ar-SA"/>
      </w:rPr>
    </w:lvl>
    <w:lvl w:ilvl="4" w:tplc="A67A3C2C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D5584518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17B29044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F5345DF0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8" w:tplc="4E1E3CC0">
      <w:numFmt w:val="bullet"/>
      <w:lvlText w:val="•"/>
      <w:lvlJc w:val="left"/>
      <w:pPr>
        <w:ind w:left="871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726F"/>
    <w:rsid w:val="00160BE0"/>
    <w:rsid w:val="001D58D3"/>
    <w:rsid w:val="00476875"/>
    <w:rsid w:val="00501141"/>
    <w:rsid w:val="008D0748"/>
    <w:rsid w:val="00916E7F"/>
    <w:rsid w:val="009E726F"/>
    <w:rsid w:val="00D6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41"/>
  </w:style>
  <w:style w:type="paragraph" w:styleId="2">
    <w:name w:val="heading 2"/>
    <w:basedOn w:val="a"/>
    <w:link w:val="20"/>
    <w:uiPriority w:val="1"/>
    <w:qFormat/>
    <w:rsid w:val="008D0748"/>
    <w:pPr>
      <w:widowControl w:val="0"/>
      <w:autoSpaceDE w:val="0"/>
      <w:autoSpaceDN w:val="0"/>
      <w:spacing w:after="0" w:line="318" w:lineRule="exact"/>
      <w:ind w:left="70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0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55A"/>
  </w:style>
  <w:style w:type="paragraph" w:styleId="a6">
    <w:name w:val="footer"/>
    <w:basedOn w:val="a"/>
    <w:link w:val="a7"/>
    <w:uiPriority w:val="99"/>
    <w:semiHidden/>
    <w:unhideWhenUsed/>
    <w:rsid w:val="00D60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055A"/>
  </w:style>
  <w:style w:type="paragraph" w:styleId="a8">
    <w:name w:val="Balloon Text"/>
    <w:basedOn w:val="a"/>
    <w:link w:val="a9"/>
    <w:uiPriority w:val="99"/>
    <w:semiHidden/>
    <w:unhideWhenUsed/>
    <w:rsid w:val="00D6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55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D6055A"/>
    <w:pPr>
      <w:widowControl w:val="0"/>
      <w:autoSpaceDE w:val="0"/>
      <w:autoSpaceDN w:val="0"/>
      <w:spacing w:after="0" w:line="240" w:lineRule="auto"/>
      <w:ind w:left="250" w:hanging="142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8D0748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735EC-EC11-4160-9BBC-0BB70DFB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2024-01-31T06:08:00Z</dcterms:created>
  <dcterms:modified xsi:type="dcterms:W3CDTF">2024-01-31T07:03:00Z</dcterms:modified>
</cp:coreProperties>
</file>