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C3" w:rsidRPr="00DF09C3" w:rsidRDefault="00DF09C3" w:rsidP="00DF0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Приложение №1 </w:t>
      </w:r>
    </w:p>
    <w:p w:rsidR="00B551DD" w:rsidRPr="00DF09C3" w:rsidRDefault="00DF09C3" w:rsidP="00DF0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>к приказу №86 от 30 декабря 2025 г.</w:t>
      </w:r>
    </w:p>
    <w:p w:rsidR="00B551DD" w:rsidRDefault="00B551DD" w:rsidP="00B55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51DD" w:rsidRPr="00B551DD" w:rsidRDefault="00B551DD" w:rsidP="00B55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551DD"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Положение об антикоррупционной политике</w:t>
      </w:r>
    </w:p>
    <w:p w:rsidR="00B551DD" w:rsidRPr="00B551DD" w:rsidRDefault="00B551DD" w:rsidP="00B55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ГУСО ККЦСОН «Черёмушки» Забайкальского края</w:t>
      </w:r>
    </w:p>
    <w:p w:rsidR="00B551DD" w:rsidRPr="00B551DD" w:rsidRDefault="00B551DD" w:rsidP="00B55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B551DD" w:rsidRPr="00ED099D" w:rsidRDefault="00B551DD" w:rsidP="00B551DD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ED099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1. Общие положения </w:t>
      </w:r>
    </w:p>
    <w:p w:rsidR="00B551DD" w:rsidRPr="00B551DD" w:rsidRDefault="00B551DD" w:rsidP="00B551DD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5F4C" w:rsidRDefault="00B551DD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551DD">
        <w:rPr>
          <w:rFonts w:ascii="Times New Roman" w:eastAsia="Times New Roman" w:hAnsi="Times New Roman" w:cs="Times New Roman"/>
          <w:color w:val="1A1A1A"/>
          <w:sz w:val="28"/>
          <w:szCs w:val="28"/>
        </w:rPr>
        <w:t>1.1.</w:t>
      </w:r>
      <w:r w:rsidR="006254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5F4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Положение устанавливает основные принципы антикоррупционной политики и </w:t>
      </w:r>
      <w:proofErr w:type="gramStart"/>
      <w:r w:rsidR="00555F4C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 за</w:t>
      </w:r>
      <w:proofErr w:type="gramEnd"/>
      <w:r w:rsidR="00555F4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их соблюдением в государственном учреждении социального обслуживания «Красночикойский комплексный центр социального обслуживания населения «Черёмушки» Забайкальского края (далее - Учреждение). </w:t>
      </w:r>
    </w:p>
    <w:p w:rsidR="00555F4C" w:rsidRDefault="00555F4C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1.2. Положение основано на нормах Конституции Российской Федерации, Федерального закона от 25.12.2008 №273-ФЗ «О противодействии коррупции» и разработано с учётом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 </w:t>
      </w:r>
    </w:p>
    <w:p w:rsidR="00B00D3A" w:rsidRDefault="00555F4C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1.3. Положение распространяется на руководителя Учреждения и работников Учреждения вне зависимости от занимаемой должности</w:t>
      </w:r>
      <w:r w:rsidR="00B00D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выполняемых функций.</w:t>
      </w:r>
    </w:p>
    <w:p w:rsidR="00B00D3A" w:rsidRDefault="00B00D3A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1.4. Нормы Положения могут распространяться на иных физических и (или) юридических лиц, с которыми Учреждение вступает в договорные отношения, в случае если это закреплено в договорах, заключаемых Учреждением с такими лицами. </w:t>
      </w:r>
    </w:p>
    <w:p w:rsidR="00B00D3A" w:rsidRDefault="00B00D3A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1.5. Положение вступает в действие с момента утверждения его приказом руководителя Учреждения и действует до утверждения нового Положения. </w:t>
      </w:r>
    </w:p>
    <w:p w:rsidR="00B00D3A" w:rsidRDefault="00B00D3A" w:rsidP="0055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1.6. Все изменения и дополнения к Положению должны быть утверждены приказом руководителя Учреждения. </w:t>
      </w:r>
    </w:p>
    <w:p w:rsidR="00B00D3A" w:rsidRPr="00B00D3A" w:rsidRDefault="00B00D3A" w:rsidP="00B00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00D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2. Цели и задачи антикоррупционной политики Учреждения </w:t>
      </w:r>
    </w:p>
    <w:p w:rsidR="00D52905" w:rsidRDefault="00B00D3A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2.1. Основной целью антикоррупционной политики Учреждения является устранение причин развития и формирования условий существования коррупции в Учреждении. 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2.2. Задачи антикоррупционной политики: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обеспечение соответствия деятельности Учреждения требованиям антикоррупционного законодательства;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разработка и осуществление мер по предупреждению, пресечению и минимизации последствий коррупционных действий в Учреждении;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выявление и предотвращение вовлечения работников Учреждения в коррупционную деятельность;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устранение внешних факторов, способных вовлечь Учреждение в коррупционную деятельность;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- создание системы возмещения вреда, причиненного коррупционными действиями Учреждения;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разработка стимулов для работников, не склонных к коррупционным действиям и не уличенным в коррупционной деятельности. </w:t>
      </w:r>
    </w:p>
    <w:p w:rsidR="00996270" w:rsidRPr="00996270" w:rsidRDefault="00996270" w:rsidP="00996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9627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3. Реализация антикоррупционной политики в Учреждении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3.1. Для реализации мер предупреждения коррупции в Учреждении осуществляются следующие мероприятия внутреннего контроля и аудита: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предупреждения коррупции; </w:t>
      </w:r>
    </w:p>
    <w:p w:rsidR="0099627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контроль документирования операций хозяйственной деятельности Учреждения; </w:t>
      </w:r>
    </w:p>
    <w:p w:rsidR="00C32F90" w:rsidRDefault="0099627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C32F9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проверка экономической обоснованности осуществляемых операций в сферах коррупционного риска. </w:t>
      </w:r>
    </w:p>
    <w:p w:rsidR="00996270" w:rsidRDefault="00C32F9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3.2. 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 как специальные антикоррупционные правила и процедуры, так и иные правила и процедуры, представленные в Кодексе этики и служебного поведения работников Учреждения. </w:t>
      </w:r>
      <w:r w:rsidR="0099627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</w:p>
    <w:p w:rsidR="00C32F90" w:rsidRDefault="00C32F9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3.3. Контроль документирования операций хозяйственной деятельности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прежде всего связан с обязанностью ведения Учреждением финансовой (бухгалтерской) отчётности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C32F90" w:rsidRDefault="00C32F90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3.4. Проверка экономической обоснованности осуществляемых операций в сферах коррупционного риска проводится в отношении обмена </w:t>
      </w:r>
      <w:r w:rsidR="00BA01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деловыми подарками, представительских расходов, благотворительных пожертвований, вознаграждений с учетом обстоятельств – индикаторов неправомерных действий: </w:t>
      </w:r>
    </w:p>
    <w:p w:rsidR="00BA0122" w:rsidRDefault="00BA0122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оплата услуг, характер которых не определен либо вызывает сомнения; </w:t>
      </w:r>
    </w:p>
    <w:p w:rsidR="00BA0122" w:rsidRDefault="00BA0122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FF3ED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</w:t>
      </w:r>
      <w:proofErr w:type="spellStart"/>
      <w:r w:rsidR="00FF3EDE">
        <w:rPr>
          <w:rFonts w:ascii="Times New Roman" w:eastAsia="Times New Roman" w:hAnsi="Times New Roman" w:cs="Times New Roman"/>
          <w:color w:val="1A1A1A"/>
          <w:sz w:val="28"/>
          <w:szCs w:val="28"/>
        </w:rPr>
        <w:t>аффилированных</w:t>
      </w:r>
      <w:proofErr w:type="spellEnd"/>
      <w:r w:rsidR="00FF3ED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лиц и контрагентов; 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закупка или продажа по ценам, значительно отличающимся от рыночных цен;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сомнительные платежи наличными денежными средствами.</w:t>
      </w:r>
    </w:p>
    <w:p w:rsidR="00855EC3" w:rsidRDefault="00855EC3" w:rsidP="00855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55EC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4. Ответственность за несоблюдение требований Положения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и нарушение антикоррупционного законодательства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4.1. Все работники Учреждения должны руководствоваться Положением и неукоснительно соблюдать закрепленные в нем принципы и требования.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4.2. Руководители структурных подразделений Учреждения являются ответственными за обеспечение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соблюдением требований Положения своими подчиненными.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4.3. Лица, виновные в нарушении требований антикоррупционного законодательства, несут ответственность в порядке и по основаниям, которые предусмотрены законодательством Российской Федерации. </w:t>
      </w:r>
    </w:p>
    <w:p w:rsidR="00855EC3" w:rsidRDefault="00855EC3" w:rsidP="00855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55EC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5. Заключительные положения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</w:p>
    <w:p w:rsidR="00855EC3" w:rsidRDefault="00855EC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5.1. Учреждение принимает на себя обязательство сообщать в правоохранительные органы обо всех случаях совершения коррупционных правонарушений, о которых Учреждению стало известно.   </w:t>
      </w:r>
    </w:p>
    <w:p w:rsidR="00A74271" w:rsidRDefault="00A74271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5.2. Обязанность по сообщению в правоохранительные органы о случаях совершения коррупционных правонарушений, о которых стало известно Учреждению, закрепляется за должностным лицом, ответственным за реализацию антикоррупционной политики Учреждения. </w:t>
      </w:r>
    </w:p>
    <w:p w:rsidR="00A74271" w:rsidRDefault="00A74271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Учреждение принимает на себя обязательство воздерживаться от каких-либо санкций в отношении работников Учреждения, сообщивших в органы, уполномоченные на осуществление государственного контроля (надзора)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правонарушения. </w:t>
      </w:r>
      <w:proofErr w:type="gramEnd"/>
    </w:p>
    <w:p w:rsidR="00AE4D93" w:rsidRDefault="00AE4D9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5.4. Руководитель учреждения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правонарушениях. </w:t>
      </w:r>
    </w:p>
    <w:p w:rsidR="00AE4D93" w:rsidRDefault="00AE4D9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5.5. Руководитель Учреждения и работники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 </w:t>
      </w:r>
    </w:p>
    <w:p w:rsidR="00AE4D93" w:rsidRDefault="00AE4D9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5.6. Руководители структурных подразделений Учреждения являются ответственными за обеспечение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соблюдением требований Положения своими сотрудниками. </w:t>
      </w:r>
    </w:p>
    <w:p w:rsidR="00AE4D93" w:rsidRPr="00855EC3" w:rsidRDefault="00AE4D93" w:rsidP="00625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5.7. Лица, виновные в нарушении требований антикоррупционного </w:t>
      </w:r>
      <w:r w:rsidR="004065A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законодательства, несут ответственность в порядке и по основаниям, которые предусмотрены законодательством Российской Федерации. </w:t>
      </w:r>
    </w:p>
    <w:p w:rsidR="00855EC3" w:rsidRPr="00855EC3" w:rsidRDefault="00855EC3" w:rsidP="00855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A0122" w:rsidRDefault="00BA0122" w:rsidP="00996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00D3A" w:rsidRPr="00D52905" w:rsidRDefault="00B00D3A" w:rsidP="00B00D3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16"/>
          <w:szCs w:val="16"/>
        </w:rPr>
      </w:pPr>
    </w:p>
    <w:p w:rsidR="00D52905" w:rsidRDefault="00D52905" w:rsidP="00D9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386B" w:rsidRDefault="00F44242" w:rsidP="00D9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638A" w:rsidRPr="00D9343F" w:rsidRDefault="00A8638A" w:rsidP="00D9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638A" w:rsidRPr="00DF09C3" w:rsidRDefault="00A8638A" w:rsidP="00A863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A8638A" w:rsidRDefault="00A8638A" w:rsidP="00A863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>к приказу №86 от 30 декабря 2025 г.</w:t>
      </w:r>
    </w:p>
    <w:p w:rsidR="00F03EAC" w:rsidRDefault="00F03EAC" w:rsidP="00A863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F03EAC" w:rsidRPr="00DF09C3" w:rsidRDefault="00F03EAC" w:rsidP="00A863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36C9E" w:rsidRPr="00EB3524" w:rsidRDefault="00F03EAC" w:rsidP="00EB35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>Положение о выявлении и урегулировании конфликта интересов</w:t>
      </w:r>
    </w:p>
    <w:p w:rsidR="00336C9E" w:rsidRPr="00336C9E" w:rsidRDefault="00336C9E" w:rsidP="00F03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03EAC" w:rsidRPr="00F03EA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proofErr w:type="gramEnd"/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законом от 25.12.2008 № 273-ФЗ «О противодействии коррупции» с учетом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рекомендаций по разработке и принятию организациями мер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по предупреждению и противодействию коррупции,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разработанных</w:t>
      </w:r>
      <w:proofErr w:type="gramEnd"/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Министерством труда и социальной защиты Российской Федерации, Устава</w:t>
      </w:r>
    </w:p>
    <w:p w:rsidR="00336C9E" w:rsidRPr="00336C9E" w:rsidRDefault="00F03EAC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ГУСО ККЦСОН «Черёмушки» Забайкальского края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 иных локальных актов Учрежд</w:t>
      </w:r>
      <w:r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1.2. Настоящим Положением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определяется порядок выявления и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урегулирования конфликтов интересов, возникающих у работников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ГУСО ККЦСОН «Черёмушки» Забайкальского края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в ходе выполнения ими 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олжностных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обязанностей.</w:t>
      </w:r>
    </w:p>
    <w:p w:rsidR="00F03EAC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1.3 Действие настоящего Положения распространяется на всех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работников Учреждения 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вне зависимости от занимаемой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должности. </w:t>
      </w:r>
    </w:p>
    <w:p w:rsidR="00F03EAC" w:rsidRDefault="00F03EAC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C9E" w:rsidRPr="00336C9E" w:rsidRDefault="00F03EAC" w:rsidP="00F03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3EAC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36C9E" w:rsidRPr="00336C9E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предотвращения и урегулирования</w:t>
      </w:r>
    </w:p>
    <w:p w:rsidR="00336C9E" w:rsidRDefault="00336C9E" w:rsidP="00F03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конфликта интересов.</w:t>
      </w:r>
    </w:p>
    <w:p w:rsidR="00571C8D" w:rsidRPr="00336C9E" w:rsidRDefault="00571C8D" w:rsidP="00F03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2.1. Деятельность по предотвращению и урегулированию конфликта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интересов в Учреждении </w:t>
      </w:r>
      <w:r w:rsidR="00F03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принципами:</w:t>
      </w:r>
    </w:p>
    <w:p w:rsidR="00336C9E" w:rsidRPr="00336C9E" w:rsidRDefault="00F03EAC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приоритетность применение мер по предупреждению коррупции;</w:t>
      </w:r>
    </w:p>
    <w:p w:rsidR="00336C9E" w:rsidRPr="00336C9E" w:rsidRDefault="00F03EAC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обязательность раскрытия сведений о реальном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потенциальном 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онфликте интересов;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репутационных</w:t>
      </w:r>
      <w:proofErr w:type="spellEnd"/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 рисков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для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 при выявлении каждого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интересов и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урегулировании;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конфиденциальность процесса раскрытия сведений о конфликте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защита работника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от преследования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связи с сообщением о конфликте интересов, который был своевременно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раскрыт работником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 урегулирован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(предотвращен) Учреждением. </w:t>
      </w:r>
    </w:p>
    <w:p w:rsidR="00571C8D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C9E" w:rsidRPr="00336C9E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36C9E" w:rsidRPr="00336C9E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Обязанности работника Учреждения (Предприятия) в связи </w:t>
      </w:r>
      <w:proofErr w:type="gramStart"/>
      <w:r w:rsidR="00336C9E" w:rsidRPr="00336C9E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</w:p>
    <w:p w:rsid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раскрытием и урегулированием конфликта интересов.</w:t>
      </w:r>
    </w:p>
    <w:p w:rsidR="00571C8D" w:rsidRPr="00336C9E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3.1. Работник Учреждения 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при выполнении своих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обязан: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руководствоваться интересами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без учета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своих личных интересов, интересов своих родственников и друзей;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избегать ситуаций и обстоятельств, которые могут привести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конфликту интересов;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раскрывать возникший (реальный) или потенциальный конфликт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интересов;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Работник Учреждения 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своих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не должен использовать возможности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или допускать их использование в иных целях,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помимо предусмотренных учредительными документами Учреждения.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571C8D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C9E" w:rsidRP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71C8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Порядок раскрытия конфликта интересов работником</w:t>
      </w:r>
    </w:p>
    <w:p w:rsid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1C8D" w:rsidRPr="00336C9E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4.1. Ответственным за прием уведомлений о возникающих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(имеющихся) конфликтах интересов является структурное подразделение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или должностное лицо, ответственное за противодействие коррупции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proofErr w:type="gramEnd"/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1C8D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6C9E" w:rsidRP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71C8D" w:rsidRPr="00571C8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Механизм предотвращения и урегулирования конфликта</w:t>
      </w:r>
    </w:p>
    <w:p w:rsid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интересов в Учреждении </w:t>
      </w:r>
      <w:r w:rsidR="00571C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71C8D" w:rsidRPr="00336C9E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5.1. Раб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отники Учреждения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обязаны принимать меры по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предотвращению ситуации и обстоятельств, которые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приводят или могут</w:t>
      </w:r>
      <w:proofErr w:type="gramEnd"/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привести к возникновению конфликта интересов, руководствуясь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требованиями законодательства.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5.2. Конфликт интере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сов в Учреждении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может быть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урегулирован следующими способами: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ограничение доступа ра</w:t>
      </w:r>
      <w:r>
        <w:rPr>
          <w:rFonts w:ascii="Times New Roman" w:eastAsia="Times New Roman" w:hAnsi="Times New Roman" w:cs="Times New Roman"/>
          <w:sz w:val="28"/>
          <w:szCs w:val="28"/>
        </w:rPr>
        <w:t>ботника Учреждения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конкретной информации, которая может затрагивать его личные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интересы;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добровольный отказ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ботника Учреждения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 или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отстранение (постоянное или временное) от участия в обсуждении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процессе принятия решений по вопросам, которые </w:t>
      </w:r>
      <w:proofErr w:type="gramStart"/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находятся или могут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оказаться под влиянием конфликта интересов;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пересмотр и изменение функциональных обязанностей работника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перевод раб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отника Учреждения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на должность,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предусматривающую выполнение функциональных обязанностей,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исключающих конфликт интересов, в соответствии с Трудовым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Федерации;</w:t>
      </w:r>
    </w:p>
    <w:p w:rsidR="00336C9E" w:rsidRPr="00336C9E" w:rsidRDefault="00571C8D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отказ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ботника Учреждения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 xml:space="preserve"> от своего личного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C9E" w:rsidRPr="00336C9E">
        <w:rPr>
          <w:rFonts w:ascii="Times New Roman" w:eastAsia="Times New Roman" w:hAnsi="Times New Roman" w:cs="Times New Roman"/>
          <w:sz w:val="28"/>
          <w:szCs w:val="28"/>
        </w:rPr>
        <w:t>интереса, порождающего конфликт с интересами Учреждения;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иные способы урегулирования конфликта интересов.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5.3. При принятии решения о выборе конкретного способа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урегулирования конфликта интересов учитывается степень личного интереса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>ботника Учреждения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, вероятность того, что его личный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интерес будет реализован в ущерб ин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>тересам Учреждения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C9E" w:rsidRDefault="00336C9E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</w:t>
      </w:r>
      <w:r w:rsidR="00571C8D" w:rsidRPr="00571C8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336C9E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Порядок уведомления работодателя о конфликте интересов</w:t>
      </w:r>
    </w:p>
    <w:p w:rsidR="00571C8D" w:rsidRPr="00336C9E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6.1. Работник Учреждения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обязан уведомить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работодателя о возникновении личной заинтересованности при исполнении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трудовых обязанностей, которая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приводит или может</w:t>
      </w:r>
      <w:proofErr w:type="gramEnd"/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привести к конфликту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интересов, не позднее одного рабочего дня, следующего за днем, когда ему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стало об этом известно, по форме, указанной в приложении 1 к настоящему</w:t>
      </w:r>
      <w:r w:rsidR="00571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Положению.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6.2. В случае если р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>аботник Учреждения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находится не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при исполнении трудовых обязанностей или вне пределов места работы, он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обязан уведомить работодателя любым доступным средством связи не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позднее одного рабочего дня, следующего за днем обращения в целях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склонения работника к совершению коррупционных правонарушений, а по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прибытии к месту работы - оформить письменное уведомление.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Работник Учреждени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, не выполнивший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обязанность по уведомлению работодателя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 возникновении личной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заинтересованности при исполнении должностных обязанностей, которая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приводит или может</w:t>
      </w:r>
      <w:proofErr w:type="gramEnd"/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привести к конфликту интересов, подлежит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привлечению к ответственности в соответствии с действующим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6.4. Уведомление ра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ботника Учреждения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подлежит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обязательной регистрации. Прием, регистрацию и учет поступивших</w:t>
      </w:r>
      <w:r w:rsidR="00EF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уведомлений осуществляет лицо, ответственное за работу по профилактике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Регистрация представленного уведомления производится в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Журнале регистрации уведомлений о возникновении у работников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Учреждения личной заинтересованности при исполнении должностных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обязанностей, которая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приводит или может</w:t>
      </w:r>
      <w:proofErr w:type="gramEnd"/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привести к конфликту интересов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(далее - Журнал регистрации) по форме согласно приложению 2 к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настоящему Положению.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Журнал регистрации оформляется и ведется в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 кадрах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хранится в месте, защищенном от несанкционированного доступа.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Ведение и хранение журнала регистрации, а также регистрация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уведомлений осуществляется уполномоченным лицом, ответственным </w:t>
      </w:r>
      <w:proofErr w:type="gramStart"/>
      <w:r w:rsidRPr="00336C9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работу по профилактике коррупционных правонарушений в Учреждении.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Журнал должен быть прошит, пронумерован и заверен. Исправленные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записи заверяются лицом, ответственным за ведение и хранение журнала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регистрации.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6.6. Зарегистрированное уведомление в день его получения передается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>руков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>одителю Учреждения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Учреждения 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уведомление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в течение 5 рабочих дней, а по итогам рассмотрения принимает меры по</w:t>
      </w:r>
      <w:r w:rsidR="00EB3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C9E">
        <w:rPr>
          <w:rFonts w:ascii="Times New Roman" w:eastAsia="Times New Roman" w:hAnsi="Times New Roman" w:cs="Times New Roman"/>
          <w:sz w:val="28"/>
          <w:szCs w:val="28"/>
        </w:rPr>
        <w:t>предотвращению и урегулированию конфликта интересов.</w:t>
      </w:r>
    </w:p>
    <w:p w:rsidR="00336C9E" w:rsidRPr="00336C9E" w:rsidRDefault="00336C9E" w:rsidP="00336C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16"/>
          <w:szCs w:val="16"/>
        </w:rPr>
      </w:pPr>
    </w:p>
    <w:p w:rsidR="00D906E5" w:rsidRDefault="00D906E5" w:rsidP="00A8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C8D" w:rsidRDefault="00571C8D" w:rsidP="00A8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C8D" w:rsidRDefault="00571C8D" w:rsidP="00A8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к Положению о конфликте интересов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руководителя Учреждения)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C8D">
        <w:rPr>
          <w:rFonts w:ascii="Times New Roman" w:eastAsia="Times New Roman" w:hAnsi="Times New Roman" w:cs="Times New Roman"/>
          <w:sz w:val="24"/>
          <w:szCs w:val="24"/>
        </w:rPr>
        <w:t>(ФИО, должность, контактный телефон)</w:t>
      </w:r>
    </w:p>
    <w:p w:rsidR="00571C8D" w:rsidRPr="00BF592E" w:rsidRDefault="00571C8D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C8D" w:rsidRDefault="00571C8D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C8D" w:rsidRPr="00571C8D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>о возникновении личной заинтересованности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>которая</w:t>
      </w:r>
      <w:proofErr w:type="gramEnd"/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приводит</w:t>
      </w:r>
    </w:p>
    <w:p w:rsidR="00571C8D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b/>
          <w:sz w:val="28"/>
          <w:szCs w:val="28"/>
        </w:rPr>
        <w:t>или может привести к конфликту интересов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71C8D" w:rsidRPr="00571C8D" w:rsidRDefault="00571C8D" w:rsidP="00571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Уведомляю о возникновении у меня личной заинтересованности </w:t>
      </w:r>
      <w:proofErr w:type="gramStart"/>
      <w:r w:rsidRPr="00571C8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исполнении трудовых обязанностей, </w:t>
      </w:r>
      <w:proofErr w:type="gramStart"/>
      <w:r w:rsidRPr="00571C8D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 приводит или может привести к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конфликту интересов (</w:t>
      </w:r>
      <w:proofErr w:type="gramStart"/>
      <w:r w:rsidRPr="00571C8D">
        <w:rPr>
          <w:rFonts w:ascii="Times New Roman" w:eastAsia="Times New Roman" w:hAnsi="Times New Roman" w:cs="Times New Roman"/>
          <w:sz w:val="28"/>
          <w:szCs w:val="28"/>
        </w:rPr>
        <w:t>нужное</w:t>
      </w:r>
      <w:proofErr w:type="gramEnd"/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 подчеркнуть).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заинтересованности:_________________________________________________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Обязанности в соответствии с трудовым договором, на исполнение которых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влияет или м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ожет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повлиять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личная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аинтересованность:_________________________________________________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Предлагаемые меры по предотвращению или урегулированию</w:t>
      </w:r>
      <w:r w:rsidR="00BF592E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571C8D" w:rsidRPr="00571C8D" w:rsidRDefault="00BF592E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направившее </w:t>
      </w:r>
      <w:r w:rsidR="00571C8D" w:rsidRPr="00571C8D">
        <w:rPr>
          <w:rFonts w:ascii="Times New Roman" w:eastAsia="Times New Roman" w:hAnsi="Times New Roman" w:cs="Times New Roman"/>
          <w:sz w:val="28"/>
          <w:szCs w:val="28"/>
        </w:rPr>
        <w:t>сообщение 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571C8D" w:rsidRPr="00571C8D">
        <w:rPr>
          <w:rFonts w:ascii="Times New Roman" w:eastAsia="Times New Roman" w:hAnsi="Times New Roman" w:cs="Times New Roman"/>
          <w:sz w:val="28"/>
          <w:szCs w:val="28"/>
        </w:rPr>
        <w:t>_________________________«__»_________20__ г.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(подпись) </w:t>
      </w:r>
      <w:r w:rsidR="00BF592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(расшифровка подписи)</w:t>
      </w:r>
    </w:p>
    <w:p w:rsidR="00571C8D" w:rsidRPr="00571C8D" w:rsidRDefault="00BF592E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принявшее </w:t>
      </w:r>
      <w:r w:rsidR="00571C8D" w:rsidRPr="00571C8D">
        <w:rPr>
          <w:rFonts w:ascii="Times New Roman" w:eastAsia="Times New Roman" w:hAnsi="Times New Roman" w:cs="Times New Roman"/>
          <w:sz w:val="28"/>
          <w:szCs w:val="28"/>
        </w:rPr>
        <w:t>сообщение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571C8D" w:rsidRPr="00571C8D">
        <w:rPr>
          <w:rFonts w:ascii="Times New Roman" w:eastAsia="Times New Roman" w:hAnsi="Times New Roman" w:cs="Times New Roman"/>
          <w:sz w:val="28"/>
          <w:szCs w:val="28"/>
        </w:rPr>
        <w:t>_________«__»_________20__ г.</w:t>
      </w: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 xml:space="preserve">(подпись) </w:t>
      </w:r>
      <w:r w:rsidR="00BF592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71C8D">
        <w:rPr>
          <w:rFonts w:ascii="Times New Roman" w:eastAsia="Times New Roman" w:hAnsi="Times New Roman" w:cs="Times New Roman"/>
          <w:sz w:val="28"/>
          <w:szCs w:val="28"/>
        </w:rPr>
        <w:t>(расшифровка подписи)</w:t>
      </w: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1C8D" w:rsidRPr="00571C8D" w:rsidRDefault="00571C8D" w:rsidP="0057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C8D">
        <w:rPr>
          <w:rFonts w:ascii="Times New Roman" w:eastAsia="Times New Roman" w:hAnsi="Times New Roman" w:cs="Times New Roman"/>
          <w:sz w:val="28"/>
          <w:szCs w:val="28"/>
        </w:rPr>
        <w:t>Регистрационный номер _____________________</w:t>
      </w:r>
    </w:p>
    <w:p w:rsidR="00571C8D" w:rsidRDefault="00571C8D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94B" w:rsidRDefault="00EF294B" w:rsidP="00BF59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F592E" w:rsidRPr="00BF592E" w:rsidRDefault="00BF592E" w:rsidP="00BF59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592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BF592E" w:rsidRPr="00BF592E" w:rsidRDefault="00BF592E" w:rsidP="00BF59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592E">
        <w:rPr>
          <w:rFonts w:ascii="Times New Roman" w:eastAsia="Times New Roman" w:hAnsi="Times New Roman" w:cs="Times New Roman"/>
          <w:sz w:val="24"/>
          <w:szCs w:val="24"/>
        </w:rPr>
        <w:t>к Положению о конфликте интересов</w:t>
      </w: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Pr="00BF592E" w:rsidRDefault="00BF592E" w:rsidP="00BF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>ЖУРНАЛ РЕГИСТРАЦИИ УВЕДОМЛЕНИЙ</w:t>
      </w:r>
    </w:p>
    <w:p w:rsidR="00BF592E" w:rsidRPr="00BF592E" w:rsidRDefault="00BF592E" w:rsidP="00BF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>о возникновении личной заинтересованности</w:t>
      </w:r>
    </w:p>
    <w:p w:rsidR="00BF592E" w:rsidRPr="00BF592E" w:rsidRDefault="00BF592E" w:rsidP="00BF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>которая</w:t>
      </w:r>
      <w:proofErr w:type="gramEnd"/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приводит</w:t>
      </w:r>
    </w:p>
    <w:p w:rsidR="00BF592E" w:rsidRPr="00BF592E" w:rsidRDefault="00BF592E" w:rsidP="00BF5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92E">
        <w:rPr>
          <w:rFonts w:ascii="Times New Roman" w:eastAsia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BF592E" w:rsidRDefault="00BF592E" w:rsidP="00BF59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92E" w:rsidRDefault="00BF592E" w:rsidP="00BF59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92E" w:rsidRDefault="00BF592E" w:rsidP="00BF59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4" w:type="dxa"/>
        <w:tblInd w:w="-601" w:type="dxa"/>
        <w:tblLayout w:type="fixed"/>
        <w:tblLook w:val="04A0"/>
      </w:tblPr>
      <w:tblGrid>
        <w:gridCol w:w="386"/>
        <w:gridCol w:w="1163"/>
        <w:gridCol w:w="1003"/>
        <w:gridCol w:w="1843"/>
        <w:gridCol w:w="1233"/>
        <w:gridCol w:w="1134"/>
        <w:gridCol w:w="1276"/>
        <w:gridCol w:w="1134"/>
        <w:gridCol w:w="992"/>
      </w:tblGrid>
      <w:tr w:rsidR="00BF592E" w:rsidTr="00BF592E">
        <w:tc>
          <w:tcPr>
            <w:tcW w:w="386" w:type="dxa"/>
          </w:tcPr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63" w:type="dxa"/>
          </w:tcPr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1003" w:type="dxa"/>
          </w:tcPr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1843" w:type="dxa"/>
          </w:tcPr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заинтересованности </w:t>
            </w:r>
          </w:p>
        </w:tc>
        <w:tc>
          <w:tcPr>
            <w:tcW w:w="1233" w:type="dxa"/>
          </w:tcPr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Действие, </w:t>
            </w:r>
            <w:proofErr w:type="gram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совершени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и которого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ванность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лица</w:t>
            </w:r>
          </w:p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ФИО,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лица,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вшего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ение</w:t>
            </w:r>
            <w:proofErr w:type="spellEnd"/>
          </w:p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ФИО,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лица,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</w:t>
            </w:r>
            <w:proofErr w:type="spellEnd"/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ение</w:t>
            </w:r>
            <w:proofErr w:type="spellEnd"/>
          </w:p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направившего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</w:t>
            </w:r>
          </w:p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</w:t>
            </w:r>
          </w:p>
          <w:p w:rsidR="00BF592E" w:rsidRPr="00BF592E" w:rsidRDefault="00BF592E" w:rsidP="00BF592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принявшего</w:t>
            </w:r>
            <w:proofErr w:type="gramEnd"/>
          </w:p>
          <w:p w:rsidR="00BF592E" w:rsidRPr="00BF592E" w:rsidRDefault="00BF592E" w:rsidP="00BF592E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  <w:r w:rsidRPr="00BF592E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</w:t>
            </w:r>
          </w:p>
          <w:p w:rsidR="00BF592E" w:rsidRPr="00BF592E" w:rsidRDefault="00BF592E" w:rsidP="00BF59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592E" w:rsidTr="00BF592E">
        <w:tc>
          <w:tcPr>
            <w:tcW w:w="38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6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00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84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3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7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992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</w:tr>
      <w:tr w:rsidR="00BF592E" w:rsidTr="00BF592E">
        <w:tc>
          <w:tcPr>
            <w:tcW w:w="38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6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00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84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3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7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992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</w:tr>
      <w:tr w:rsidR="00BF592E" w:rsidTr="00BF592E">
        <w:tc>
          <w:tcPr>
            <w:tcW w:w="38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6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00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84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3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7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992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</w:tr>
      <w:tr w:rsidR="00BF592E" w:rsidTr="00BF592E">
        <w:tc>
          <w:tcPr>
            <w:tcW w:w="38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6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00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84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33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276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1134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  <w:tc>
          <w:tcPr>
            <w:tcW w:w="992" w:type="dxa"/>
          </w:tcPr>
          <w:p w:rsidR="00BF592E" w:rsidRDefault="00BF592E" w:rsidP="00BF592E">
            <w:pPr>
              <w:spacing w:after="360"/>
              <w:rPr>
                <w:rFonts w:ascii="Arial" w:eastAsia="Times New Roman" w:hAnsi="Arial" w:cs="Arial"/>
                <w:color w:val="34343C"/>
                <w:sz w:val="16"/>
                <w:szCs w:val="16"/>
              </w:rPr>
            </w:pPr>
          </w:p>
        </w:tc>
      </w:tr>
    </w:tbl>
    <w:p w:rsidR="00BF592E" w:rsidRPr="00BF592E" w:rsidRDefault="00BF592E" w:rsidP="00BF59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16"/>
          <w:szCs w:val="16"/>
        </w:rPr>
      </w:pPr>
    </w:p>
    <w:p w:rsidR="00BF592E" w:rsidRDefault="00BF592E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Pr="00DF09C3" w:rsidRDefault="00EB3524" w:rsidP="00EB35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EB3524" w:rsidRPr="00DF09C3" w:rsidRDefault="00EB3524" w:rsidP="00EB35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09C3">
        <w:rPr>
          <w:rFonts w:ascii="Times New Roman" w:eastAsia="Times New Roman" w:hAnsi="Times New Roman" w:cs="Times New Roman"/>
          <w:color w:val="1A1A1A"/>
          <w:sz w:val="24"/>
          <w:szCs w:val="24"/>
        </w:rPr>
        <w:t>к приказу №86 от 30 декабря 2025 г.</w:t>
      </w: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571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524" w:rsidRDefault="00EB3524" w:rsidP="00EB35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24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 работников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B3524" w:rsidRDefault="00EB3524" w:rsidP="00EB35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24" w:rsidRPr="008610A9" w:rsidRDefault="00EB3524" w:rsidP="00EB35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24" w:rsidRDefault="00EB3524" w:rsidP="00861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610A9" w:rsidRPr="008610A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 положения</w:t>
      </w:r>
      <w:r w:rsidR="008610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10A9" w:rsidRPr="00EB3524" w:rsidRDefault="008610A9" w:rsidP="00861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1.1. Настоящий кодекс этики и служебного поведения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ГУСО ККЦСОН «Черёмушки» Забайкальского края (</w:t>
      </w:r>
      <w:proofErr w:type="spellStart"/>
      <w:r w:rsidRPr="00EB3524">
        <w:rPr>
          <w:rFonts w:ascii="Times New Roman" w:eastAsia="Times New Roman" w:hAnsi="Times New Roman" w:cs="Times New Roman"/>
          <w:sz w:val="28"/>
          <w:szCs w:val="28"/>
        </w:rPr>
        <w:t>далее-Кодекс</w:t>
      </w:r>
      <w:proofErr w:type="spellEnd"/>
      <w:r w:rsidRPr="00EB3524">
        <w:rPr>
          <w:rFonts w:ascii="Times New Roman" w:eastAsia="Times New Roman" w:hAnsi="Times New Roman" w:cs="Times New Roman"/>
          <w:sz w:val="28"/>
          <w:szCs w:val="28"/>
        </w:rPr>
        <w:t>)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разработан</w:t>
      </w:r>
    </w:p>
    <w:p w:rsidR="00EB3524" w:rsidRP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положениями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Конституции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Федерации, Трудового кодекса Российской Федерации, Федеральным законом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коррупции», иными нормативными правовыми актами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и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основан</w:t>
      </w:r>
      <w:proofErr w:type="gramEnd"/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 на общепризнанных нравственных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proofErr w:type="gramEnd"/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 и нормах российского общества и государства.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Кодекс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свод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принципов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</w:p>
    <w:p w:rsidR="00EB3524" w:rsidRP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лужебной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этики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служебного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поведения, которыми надлежит руководствоваться работникам Г</w:t>
      </w:r>
      <w:r>
        <w:rPr>
          <w:rFonts w:ascii="Times New Roman" w:eastAsia="Times New Roman" w:hAnsi="Times New Roman" w:cs="Times New Roman"/>
          <w:sz w:val="28"/>
          <w:szCs w:val="28"/>
        </w:rPr>
        <w:t>УСО К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КЦСОН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«Черёмушки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» (далее – учреждение).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Поступающий</w:t>
      </w:r>
      <w:proofErr w:type="gramEnd"/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 на работу в учреждение обязан ознакомиться с</w:t>
      </w:r>
    </w:p>
    <w:p w:rsidR="00EB3524" w:rsidRP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оложениями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1.4. Каждый работник учреждения должен следовать положениям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Кодекса, а каждый гражданин Российской Федерации вправе ожидать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работника учреждения поведения в отношениях с ним в соответствии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положениями Кодекса.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1.5. Целью Кодекса является установление этических норм и правил</w:t>
      </w:r>
    </w:p>
    <w:p w:rsidR="00EB3524" w:rsidRP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лужебного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повышения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эффективности выполнения ими своей профессиональной деятельности,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обеспечение единых норм поведения, а также содействие укреплению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авторитета работника, повышению доверия граждан к учреждению.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1.6. Знание и соблюдение работника положений Кодекса является одним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риоритетных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524" w:rsidRPr="00EB3524">
        <w:rPr>
          <w:rFonts w:ascii="Times New Roman" w:eastAsia="Times New Roman" w:hAnsi="Times New Roman" w:cs="Times New Roman"/>
          <w:sz w:val="28"/>
          <w:szCs w:val="28"/>
        </w:rPr>
        <w:t>деятельности и служебного поведения.</w:t>
      </w:r>
    </w:p>
    <w:p w:rsidR="008610A9" w:rsidRPr="00EB3524" w:rsidRDefault="008610A9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3524" w:rsidRPr="00EB3524" w:rsidRDefault="00EB3524" w:rsidP="00861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610A9" w:rsidRPr="008610A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принципы и правила служебного поведения, которыми</w:t>
      </w:r>
    </w:p>
    <w:p w:rsidR="00EB3524" w:rsidRDefault="00EB3524" w:rsidP="00861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b/>
          <w:sz w:val="28"/>
          <w:szCs w:val="28"/>
        </w:rPr>
        <w:t>надлежит руководствоваться работникам учреждения.</w:t>
      </w:r>
      <w:r w:rsidR="008610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10A9" w:rsidRPr="00EB3524" w:rsidRDefault="008610A9" w:rsidP="00861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2.1. Основные принципы служебного поведения работников учреждения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являются основой поведения граждан Российской Федерации в связи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осуществлением ими профессиональных должностных обязанностей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социальной сфере.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сознавая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государством, обществом и гражданами, призваны: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исполнять должностные обязанности добросовестно и на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высоком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профессиональном уровне в целях обеспечения эффективной работы </w:t>
      </w:r>
      <w:proofErr w:type="gramStart"/>
      <w:r w:rsidRPr="00EB3524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оказанию социальных услуг;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смысл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61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524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EB3524" w:rsidRPr="00EB3524" w:rsidRDefault="00EB3524" w:rsidP="00EB3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3524">
        <w:rPr>
          <w:rFonts w:ascii="Times New Roman" w:eastAsia="Times New Roman" w:hAnsi="Times New Roman" w:cs="Times New Roman"/>
          <w:sz w:val="28"/>
          <w:szCs w:val="28"/>
        </w:rPr>
        <w:t>деятельности работника учреждения социального обслуживания;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в) осуществлять свою деятельность в пределах полномочий учреждения;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г) не оказывать предпочтения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каким-либо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профессиональным или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социальным группам и учреждениям, противодействовать и не подчиняться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отвечающим интересам клиентов влиянию отдельных должностных лиц 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административному давлению;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>) соблюдать социальную справедливость и равноправно распределять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социальные ресурсы с целью расширения возможностей их предоставления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клиентам,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очередь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несовершеннолетним, а также другим лицам, оказавшимся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трудной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жизненной ситуации;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е) обеспечивать безопасность оказываемых социальных услуг для жизни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и здоровья клиентов;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ж) исключать действия, связанные с влиянием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личных,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имущественных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(финансовых)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интересов,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препятствующих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добросовестному исполнению должностных обязанностей;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) соблюдать нейтральность, исключающую возможность влияния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служебную деятельность решений политических партий, иных общественных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объединений;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и) соблюдать нормы служебной и профессиональной этики, правила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делового поведения и общения;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и должностными лицами;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л) проявлять терпимость и уважение к обычаям и традициям граждан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различных национальностей и народностей России, учитывать их культурные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особенности, вероисповедание, способствовать сохранению самобытности;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м) защищать и поддерживать человеческое достоинство клиентов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 учитывать их индивидуальность, интересы и социальные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потребности на основе построения толерантных отношений с ними;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уважать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клиентов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гарантировать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непосредственное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предоставления полной информации, касающейся конкретного клиента в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конкретной ситуации;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о) соблюдать конфиденциальность информации о клиенте учреждения,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касающейся условий его жизнедеятельности, личных качеств и проблем,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принимать меры для обеспечения нераспространения полученных сведений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доверительного характера;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) воздерживаться от поведения, которое могло бы вызвать сомнение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объективном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обязанностей работника учреждения,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lastRenderedPageBreak/>
        <w:t>а также не допускать конфликтных ситуаций, способных дискредитировать их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) не использовать служебное положение для оказания влияния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деятельность государственных органов и органов местного самоуправления,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служащих при решении вопросов личного характера;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с) соблюдать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государственном органе, органе местного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proofErr w:type="gramEnd"/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публичных выступлений и предоставления служебной информации;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т) уважительно относиться к деятельности представителей средств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массовой информации по информированию общества о работе учреждения, а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также оказывать содействие в получении достоверной информации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у) нести личную ответственность за результаты своей деятельности;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10A9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8610A9">
        <w:rPr>
          <w:rFonts w:ascii="Times New Roman" w:eastAsia="Times New Roman" w:hAnsi="Times New Roman" w:cs="Times New Roman"/>
          <w:sz w:val="28"/>
          <w:szCs w:val="28"/>
        </w:rPr>
        <w:t>) стимулировать участие добровольцев, прежде всего из числа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молодежи,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клиентам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необходимых социальных услуг.</w:t>
      </w:r>
    </w:p>
    <w:p w:rsidR="008610A9" w:rsidRPr="008610A9" w:rsidRDefault="008610A9" w:rsidP="005A4D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Конституцию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Российской Федерации, федеральные законы, иные нормативные правовые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акты Российской Федерации по вопросам социального обслуживания,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 субъектов Российской Федерации, должностные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инструкции, правила внутреннего трудового распорядка, а также другие акты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2.3. Работники учреждения несут ответственность перед клиентами 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перед обществом за результаты своей деятельности.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2.4. Работники учреждения обязаны противодействовать проявлениям</w:t>
      </w:r>
    </w:p>
    <w:p w:rsidR="008610A9" w:rsidRPr="008610A9" w:rsidRDefault="005A4D9A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предпринимать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 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ротиводействии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коррупции.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осуществляющие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работниками других органов исполнительной власти субъектов Российской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Федерации, должны быть для них образцом профессионализма, безупречной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репутации, способствовать формированию в субъекте Российской Федерации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благоприятного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морально-психологического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климата.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наделенные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организационно-распорядительными полномочиями по отношению к работникам, призваны: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предотвращению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урегулированию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межведомственных конфликтов интересов;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в) не допускать случаев принуждения подчинённых работников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политических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партий,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объединений.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наделенные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распорядительными полномочиями по отношению к работникам,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должны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меры к тому, чтобы своим личным поведением подавать пример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честности, беспристрастности и справедливости.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наделенные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распорядительными полномочиями по отношению к работникам, несут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ответственность в соответствии с законодательством Российской Федерации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за действия или бездействия подчиненных работников, нарушающих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принципы этики и правила служебного поведения, если они не приняли мер,</w:t>
      </w:r>
    </w:p>
    <w:p w:rsid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чтобы не допустить таких действий или бездействий.</w:t>
      </w:r>
    </w:p>
    <w:p w:rsidR="005A4D9A" w:rsidRPr="008610A9" w:rsidRDefault="005A4D9A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10A9" w:rsidRDefault="008610A9" w:rsidP="005A4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D9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A4D9A" w:rsidRPr="005A4D9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A4D9A">
        <w:rPr>
          <w:rFonts w:ascii="Times New Roman" w:eastAsia="Times New Roman" w:hAnsi="Times New Roman" w:cs="Times New Roman"/>
          <w:b/>
          <w:sz w:val="28"/>
          <w:szCs w:val="28"/>
        </w:rPr>
        <w:t xml:space="preserve"> Этические правила служебного поведения работников учреждения.</w:t>
      </w:r>
    </w:p>
    <w:p w:rsidR="005A4D9A" w:rsidRPr="005A4D9A" w:rsidRDefault="005A4D9A" w:rsidP="005A4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3.1. В служебном поведении работнику учреждения необходимо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исходить из конституционных положений о том, что человек, его права 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свободы 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вляются высшей ценностью, и каждый гражданин имеет право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неприкосновенность частной жизни, личную и семейную тайну, защиту чести,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достоинства, своего доброго имени.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3.2. В служебном поведении работника учреждения недопустимы: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дискриминационного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характера по признакам пола, возраста, расы, национальности, языка,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гражданства, социального, имущественного или семейного положения,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политических или религиозных предпочтений;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грубости,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пренебрежительный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тон,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заносчивость,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предвзятые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замечания, предъявление неправомерных, незаслуженных обвинений;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угрозы,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оскорбительные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реплики,</w:t>
      </w:r>
      <w:r w:rsidR="005A4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препятствующие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нормальному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общению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провоцирующие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противоправное поведение;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г) курение в служебных помещениях, при посещении клиентов на дому,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во время служебных совещаний, бесед, иного служебного общения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гражданами.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3.3. Работники учреждения призваны способствовать своим служебным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поведением установлению в коллективе деловых взаимоотношений 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конструктивного сотрудничества друг с другом.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вежливыми,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доброжелательными,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корректными,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внимательными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толерантность в общении с гражданами и коллегами.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Внешний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в зависимости от условий работы и формата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служебного мероприятия должен способствовать уважению граждан к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государственным органам и органам местного самоуправления, учреждениям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социального обслуживания, соответствовать общепринятому деловому стилю,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который</w:t>
      </w:r>
    </w:p>
    <w:p w:rsidR="008610A9" w:rsidRDefault="00834FC0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тличают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официальность,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сдержанность,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традиционность,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0A9" w:rsidRPr="008610A9">
        <w:rPr>
          <w:rFonts w:ascii="Times New Roman" w:eastAsia="Times New Roman" w:hAnsi="Times New Roman" w:cs="Times New Roman"/>
          <w:sz w:val="28"/>
          <w:szCs w:val="28"/>
        </w:rPr>
        <w:t>аккуратность.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4FC0" w:rsidRPr="008610A9" w:rsidRDefault="00834FC0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10A9" w:rsidRDefault="008610A9" w:rsidP="00834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4FC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34FC0" w:rsidRPr="00834FC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34FC0">
        <w:rPr>
          <w:rFonts w:ascii="Times New Roman" w:eastAsia="Times New Roman" w:hAnsi="Times New Roman" w:cs="Times New Roman"/>
          <w:b/>
          <w:sz w:val="28"/>
          <w:szCs w:val="28"/>
        </w:rPr>
        <w:t xml:space="preserve"> Ответственность за нарушение Кодекса</w:t>
      </w:r>
      <w:r w:rsidR="00834F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34FC0" w:rsidRPr="00834FC0" w:rsidRDefault="00834FC0" w:rsidP="00834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4.1. Нарушение работником учреждения подлежит анализу и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подтверждении</w:t>
      </w:r>
      <w:proofErr w:type="gramEnd"/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 факта нарушения - моральному осуждению, а в случаях,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предусмотренных федеральными законами, нарушение положений Кодекса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влечет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работнику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мер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юридической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ответственности.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учитывается при проведении аттестаций, формировании кадрового резерва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для выдвижения на вышестоящие должности.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4.3. Нарушение работником учреждения положений Кодекса подлежит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рассмотрению на заседании совета трудового коллектива учреждения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социального обслуживания (далее - Совет).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4.4. Совет во взаимодействии с администрацией учреждения обсуждает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факты несоблюдения требований к служебному поведению работника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 вносит предложения по защите прав и интересов клиентов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наложении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0A9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взыскания. Решения Совета учитываются при проведении</w:t>
      </w:r>
    </w:p>
    <w:p w:rsidR="008610A9" w:rsidRP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 xml:space="preserve">аттестации, продвижении по службе и поощрениях </w:t>
      </w:r>
      <w:proofErr w:type="gramStart"/>
      <w:r w:rsidRPr="008610A9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proofErr w:type="gramEnd"/>
    </w:p>
    <w:p w:rsidR="008610A9" w:rsidRDefault="008610A9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0A9">
        <w:rPr>
          <w:rFonts w:ascii="Times New Roman" w:eastAsia="Times New Roman" w:hAnsi="Times New Roman" w:cs="Times New Roman"/>
          <w:sz w:val="28"/>
          <w:szCs w:val="28"/>
        </w:rPr>
        <w:t>работника.</w:t>
      </w:r>
      <w:r w:rsidR="0083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4FC0" w:rsidRPr="008610A9" w:rsidRDefault="00834FC0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10A9" w:rsidRPr="008610A9" w:rsidRDefault="00834FC0" w:rsidP="00861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B3524" w:rsidRPr="00EB3524" w:rsidRDefault="00EB3524" w:rsidP="00EB35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3524" w:rsidRPr="00EB3524" w:rsidSect="008F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551DD"/>
    <w:rsid w:val="00001838"/>
    <w:rsid w:val="00336C9E"/>
    <w:rsid w:val="003C41BC"/>
    <w:rsid w:val="004065A9"/>
    <w:rsid w:val="004F09E1"/>
    <w:rsid w:val="00555632"/>
    <w:rsid w:val="00555F4C"/>
    <w:rsid w:val="00571C8D"/>
    <w:rsid w:val="005A4D9A"/>
    <w:rsid w:val="006254E7"/>
    <w:rsid w:val="006A240F"/>
    <w:rsid w:val="006B112E"/>
    <w:rsid w:val="007419DE"/>
    <w:rsid w:val="007C7956"/>
    <w:rsid w:val="007D1677"/>
    <w:rsid w:val="00830E95"/>
    <w:rsid w:val="00834FC0"/>
    <w:rsid w:val="00855EC3"/>
    <w:rsid w:val="008610A9"/>
    <w:rsid w:val="00875F5F"/>
    <w:rsid w:val="008F0E2D"/>
    <w:rsid w:val="008F386B"/>
    <w:rsid w:val="00996270"/>
    <w:rsid w:val="009B786C"/>
    <w:rsid w:val="00A74271"/>
    <w:rsid w:val="00A8638A"/>
    <w:rsid w:val="00AE4D93"/>
    <w:rsid w:val="00B00D3A"/>
    <w:rsid w:val="00B146EF"/>
    <w:rsid w:val="00B551DD"/>
    <w:rsid w:val="00BA0122"/>
    <w:rsid w:val="00BF592E"/>
    <w:rsid w:val="00C32F90"/>
    <w:rsid w:val="00D52905"/>
    <w:rsid w:val="00D906E5"/>
    <w:rsid w:val="00D9343F"/>
    <w:rsid w:val="00DD01F7"/>
    <w:rsid w:val="00DD2D92"/>
    <w:rsid w:val="00DD3F31"/>
    <w:rsid w:val="00DF09C3"/>
    <w:rsid w:val="00E60942"/>
    <w:rsid w:val="00E936CF"/>
    <w:rsid w:val="00EB3524"/>
    <w:rsid w:val="00ED099D"/>
    <w:rsid w:val="00EF294B"/>
    <w:rsid w:val="00F03EAC"/>
    <w:rsid w:val="00F44242"/>
    <w:rsid w:val="00FC4E99"/>
    <w:rsid w:val="00FE1C26"/>
    <w:rsid w:val="00FF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3897</Words>
  <Characters>22214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2026-05-12T07:38:00Z</cp:lastPrinted>
  <dcterms:created xsi:type="dcterms:W3CDTF">2025-06-18T03:06:00Z</dcterms:created>
  <dcterms:modified xsi:type="dcterms:W3CDTF">2026-05-12T07:43:00Z</dcterms:modified>
</cp:coreProperties>
</file>